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厦门银行</w:t>
      </w:r>
      <w:r>
        <w:rPr>
          <w:rFonts w:hint="eastAsia" w:ascii="黑体" w:hAnsi="黑体" w:eastAsia="黑体" w:cs="黑体"/>
          <w:sz w:val="36"/>
          <w:szCs w:val="36"/>
        </w:rPr>
        <w:t>关于调整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个人贷款</w:t>
      </w:r>
      <w:r>
        <w:rPr>
          <w:rFonts w:hint="eastAsia" w:ascii="黑体" w:hAnsi="黑体" w:eastAsia="黑体" w:cs="黑体"/>
          <w:sz w:val="36"/>
          <w:szCs w:val="36"/>
        </w:rPr>
        <w:t>业务部分收费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标准</w:t>
      </w:r>
      <w:r>
        <w:rPr>
          <w:rFonts w:hint="eastAsia" w:ascii="黑体" w:hAnsi="黑体" w:eastAsia="黑体" w:cs="黑体"/>
          <w:sz w:val="36"/>
          <w:szCs w:val="36"/>
        </w:rPr>
        <w:t>的公告</w:t>
      </w:r>
    </w:p>
    <w:p>
      <w:pPr>
        <w:jc w:val="both"/>
        <w:rPr>
          <w:rFonts w:hint="eastAsia" w:ascii="黑体" w:hAnsi="黑体" w:eastAsia="黑体" w:cs="黑体"/>
          <w:sz w:val="36"/>
          <w:szCs w:val="36"/>
        </w:rPr>
      </w:pPr>
      <w:bookmarkStart w:id="1" w:name="_GoBack"/>
      <w:bookmarkEnd w:id="1"/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尊敬的客户：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为持续提升业务服务质量，向您提供更加优质、高效的金融服务体验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2025年9月11日起，我行对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《厦门银行服务价目表》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val="en-US" w:eastAsia="zh-CN"/>
        </w:rPr>
        <w:t>中的个人贷款业务受托支付转账手续费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的优惠措施进行调整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具体如下：</w:t>
      </w:r>
    </w:p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40"/>
        <w:gridCol w:w="1966"/>
        <w:gridCol w:w="1874"/>
        <w:gridCol w:w="2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（调整前）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优惠措施（调整后）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PH002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个人贷款业务受托支付转账手续费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普惠经营性贷款客户免费，其余个人贷款业务客户参考个人跨行柜台转账汇款手续费（YY005）收费标准收取。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普惠经营性贷款客户免费。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免费。优惠自2025年9月11日起生效，长期优惠，如有变更以官网公告为准。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bookmarkStart w:id="0" w:name="OLE_LINK1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上述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调整后的优惠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措施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长期有效，若未来优惠政策出现变动，我行会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提前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通过官方渠道另行发布公告，确保您能及时了解相关信息。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如您对上述事宜有任何疑问，可前往我行营业网点或致电我行客服热线：400-858-8888（大陆地区），0080-186-3155（台湾地区）。衷心感谢您一直以来对厦门银行的关注与支持。</w:t>
      </w:r>
      <w:bookmarkEnd w:id="0"/>
    </w:p>
    <w:p>
      <w:pPr>
        <w:ind w:firstLine="72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特此公告。</w:t>
      </w:r>
    </w:p>
    <w:p>
      <w:pPr>
        <w:ind w:firstLine="72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厦门银行股份有限公司</w:t>
      </w:r>
    </w:p>
    <w:p>
      <w:pPr>
        <w:ind w:firstLine="72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F23F9"/>
    <w:rsid w:val="16722C61"/>
    <w:rsid w:val="61B4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qFormat/>
    <w:uiPriority w:val="0"/>
    <w:pPr>
      <w:widowControl w:val="0"/>
      <w:suppressAutoHyphens/>
      <w:bidi w:val="0"/>
      <w:ind w:firstLine="4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2025-09-25T08:25:00Z</dcterms:created>
  <dc:creator>xmb-user</dc:creator>
  <cp:lastModifiedBy> </cp:lastModifiedBy>
  <dcterms:modified xsi:type="dcterms:W3CDTF">2025-09-26T03:27:02Z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A135F5F456AF4EA3B6F9FC57B809F2F1</vt:lpwstr>
  </property>
</Properties>
</file>