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杭银理财幸福99丰裕固收23054期（稳利低波款）理财D款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杭银理财幸福99丰裕固收23054期（稳利低波款）理财D款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2025年8月28日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杭银理财幸福99丰裕固收23054期（稳利低波款）理财D款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FYG23054D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Z7002223000057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2023-03-16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2025-08-28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896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1.1254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1.1254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5.1083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83.67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2025年8月29日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