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南银理财珠联璧合理财管理计划5号开放式公募人民币理财产品（Z11009）2025年08月29日开放公告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2025/09/05-2025/09/11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2025/09/12-2025/09/18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2025/09/19-2025/09/25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2025/09/26-2025/10/09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2025/10/10-2025/10/16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2025年08月29日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