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南银理财珠联璧合鑫悦享周周盈公募人民币理财产品（Z40003）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2024年11月25日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南银理财珠联璧合鑫悦享周周盈（产品登记编码Z7003220000001，内部销售代码Z40003）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2019年10月29日，于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2024年11月19日至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2024年11月25日开放申购/赎回。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2024-11-26至2024-12-02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2024-12-02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2024-12-03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2024-11-25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1.0945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1.1654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1.0945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1.0945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2.86%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2024-11-19至2024-11-25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2024-11-18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1.0939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1.1648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1.0939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1.0939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2.38%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2024-11-12至2024-11-18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2024-11-11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1.0934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1.1643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1.0934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1.0934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2.38%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2024-11-05至2024-11-11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2024年11月26日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