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Y60034、Y61034、Y62034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沛县城市建设投资发展集团有限公司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