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2024年09月02日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2024年08月27日至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2024年09月02日开放申购/赎回。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2024-09-03至2024-09-09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1.1595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2024-08-27至2024-09-02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1.0882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2024-08-20至2024-08-26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1.0878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2024-08-13至2024-08-19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2024年09月03日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