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南银理财珠联璧合鑫逸稳两年80期封闭式公募人民币理财产品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南银理财珠联璧合鑫逸稳两年80期封闭式公募人民币理财产品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Y60080、Y61080、Y62080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泰州市古城建设投资有限公司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粤财信托·瑞兴133号集合资金信托计划（第3期）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