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Y30137、Y31137、Y32137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建信保险资管-浦江惠盈1号资产支持计划第2期优先A级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143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