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167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167期封闭式公募人民币理财产品（产品登记编码：Z7003224000094）已于2024年05月21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5月22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3,409,567,807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5月23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