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2024年04月24日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2024年04月18日至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2024年04月24日开放申购/赎回。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2024-04-25至2024-05-08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2024-05-08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2024-05-09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2024-04-18至2024-04-24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1.0784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1.0784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1.0784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2024-04-11至2024-04-17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2024-04-03至2024-04-10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2024年04月25日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