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南银理财珠联璧合鑫逸稳一年162期封闭式公募人民币理财产品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南银理财珠联璧合鑫逸稳一年162期封闭式公募人民币理财产品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ZZ700322400160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Y30162、Y31162、Y32162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2024年04月17日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2024年04月23日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2024年04月23日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无锡市太湖新城资产经营管理有限公司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粤财信托.瑞兴87号集合资金信托计划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2024年04月24日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