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南银理财珠联璧合鑫逸稳一年108期封闭式公募人民币理财产品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南银理财珠联璧合鑫逸稳一年108期封闭式公募人民币理财产品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ZZ700322300481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Z7003223000056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2023年03月22日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7,434,830.38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20,530,715.26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26,104,964.79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273,345.56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2,084,310.31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1,471,939.24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1,561,058.59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2024年04月24日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