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Y60062、Y61062、Y62062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宿迁市洋河市政投资集团有限公司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粤财信托·瑞兴82号集合资金信托计划第2期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