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2024年04月10日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2024-04-11至2024-04-17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2024-04-03至2024-04-10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2024-03-28至2024-04-02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2024-03-21至2024-03-27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2024年04月11日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