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南银理财珠联璧合鑫逸稳半年67期封闭式公募人民币理财产品发行公告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南银理财珠联璧合鑫逸稳半年67期封闭式公募人民币理财产品（产品登记编码：Z7003224000050）已于2024年03月19日结束募集，符合产品成立条件，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于2024年03月20日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成立。该产品募集金额462,522,179.00元，理财资金将按产品说明书约定进行投资。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2024年03月21日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