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2024年03月19日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2024年03月13日至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2024年03月19日开放申购/赎回。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2024-04-10至2024-04-16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2024-04-17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2.77%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2024-02-21至2024-03-19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1.1725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3.19%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2024-01-17至2024-02-20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2024-01-16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1.0771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3.64%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2023-12-20至2024-01-16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2024年03月20日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