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2024年03月06日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2024年03月06日开放申购/赎回。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2024-03-07至2024-03-13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2024-02-29至2024-03-06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2024-02-22至2024-02-28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2024-02-08至2024-02-21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2024年03月07日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