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南银理财珠联璧合鑫逸稳半年65期封闭式公募人民币理财产品（产品登记编码：Z7003224000037）已于2024年03月05日结束募集，符合产品成立条件，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成立。该产品募集金额553,213,970.00元，理财资金将按产品说明书约定进行投资。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