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Y30153、Y31153、Y32153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扬州邗城国控集团有限公司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粤财信托·瑞兴81号集合资金信托计划第2期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