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ZZ700322101341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2021年11月17日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江苏金灌投资发展集团有限公司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22金灌投资04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