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南银理财珠联璧合鑫逸稳一年109期（社会责任主题）封闭式公募人民币理财产品（Y31109）每周净值公告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南银理财珠联璧合鑫逸稳一年109期（社会责任主题）封闭式公募人民币理财产品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内部销售代码Y31109)成立于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361,495,813.19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