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南银理财珠联璧合鑫逸稳两年10期（低波款）封闭式公募人民币理财产品（Y61010）每周净值公告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南银理财珠联璧合鑫逸稳两年10期（低波款）封闭式公募人民币理财产品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内部销售代码Y61010)成立于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到期日为2025年03月05日。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541,129,510.15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