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南银理财珠联璧合鑫逸稳增强两年47期封闭式公募人民币理财产品（Y40047）每周净值公告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南银理财珠联璧合鑫逸稳增强两年47期封闭式公募人民币理财产品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Z7003223000079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内部销售代码Y40047)成立于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2023年05月10日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到期日为2025年05月28日。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109,374,446.89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