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南银理财珠联璧合鑫逸稳一年116期封闭式公募人民币理财产品（Y30116）每周净值公告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240,773,306.85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