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南银理财珠联璧合鑫逸稳一年107期封闭式公募人民币理财产品（Y30107）每周净值公告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170,939,602.51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