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南银理财珠联璧合鑫逸稳半年20期封闭式公募人民币理财产品（Y72020）每周净值公告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南银理财珠联璧合鑫逸稳半年20期封闭式公募人民币理财产品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Z7003223000066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内部销售代码Y72020)成立于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2023年04月12日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到期日为2023年10月25日。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1.0095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204,940,133.14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