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南银理财珠联璧合鑫逸稳增强两年31期封闭式公募人民币理财产品（Y40031）每周净值公告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到期日为2025年01月22日。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76,513,955.72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