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DBC" w:rsidRDefault="00FC2DBC" w:rsidP="00FC2DBC">
      <w:pPr>
        <w:pStyle w:val="a5"/>
        <w:jc w:val="left"/>
      </w:pPr>
      <w:r>
        <w:rPr>
          <w:rFonts w:hint="eastAsia"/>
        </w:rPr>
        <w:t>附件：</w:t>
      </w:r>
      <w:r w:rsidRPr="00F259DF">
        <w:rPr>
          <w:rFonts w:hint="eastAsia"/>
        </w:rPr>
        <w:t>法人股东股权确权资料清单</w:t>
      </w:r>
    </w:p>
    <w:p w:rsidR="00FC2DBC" w:rsidRPr="00F13F07" w:rsidRDefault="00FC2DBC" w:rsidP="00FC2DBC">
      <w:pPr>
        <w:rPr>
          <w:lang/>
        </w:rPr>
      </w:pPr>
    </w:p>
    <w:p w:rsidR="00FC2DBC" w:rsidRPr="00D4756A" w:rsidRDefault="00FC2DBC" w:rsidP="00FC2DBC">
      <w:pPr>
        <w:widowControl w:val="0"/>
        <w:numPr>
          <w:ilvl w:val="0"/>
          <w:numId w:val="1"/>
        </w:numPr>
        <w:adjustRightInd/>
        <w:snapToGrid/>
        <w:spacing w:after="0"/>
        <w:jc w:val="both"/>
        <w:rPr>
          <w:sz w:val="28"/>
          <w:szCs w:val="28"/>
        </w:rPr>
      </w:pPr>
      <w:r w:rsidRPr="00D4756A">
        <w:rPr>
          <w:rFonts w:hint="eastAsia"/>
          <w:sz w:val="28"/>
          <w:szCs w:val="28"/>
        </w:rPr>
        <w:t>企业工商营业执照或机关</w:t>
      </w:r>
      <w:r w:rsidRPr="00D4756A">
        <w:rPr>
          <w:rFonts w:hint="eastAsia"/>
          <w:sz w:val="28"/>
          <w:szCs w:val="28"/>
        </w:rPr>
        <w:t>/</w:t>
      </w:r>
      <w:r w:rsidRPr="00D4756A">
        <w:rPr>
          <w:rFonts w:hint="eastAsia"/>
          <w:sz w:val="28"/>
          <w:szCs w:val="28"/>
        </w:rPr>
        <w:t>事业</w:t>
      </w:r>
      <w:r w:rsidRPr="00D4756A">
        <w:rPr>
          <w:rFonts w:hint="eastAsia"/>
          <w:sz w:val="28"/>
          <w:szCs w:val="28"/>
        </w:rPr>
        <w:t>/</w:t>
      </w:r>
      <w:r w:rsidRPr="00D4756A">
        <w:rPr>
          <w:rFonts w:hint="eastAsia"/>
          <w:sz w:val="28"/>
          <w:szCs w:val="28"/>
        </w:rPr>
        <w:t>社团统一社会信用代码证书（复印件一式两份须加盖单位公章）；</w:t>
      </w:r>
    </w:p>
    <w:p w:rsidR="00FC2DBC" w:rsidRPr="00D4756A" w:rsidRDefault="00FC2DBC" w:rsidP="00FC2DBC">
      <w:pPr>
        <w:widowControl w:val="0"/>
        <w:numPr>
          <w:ilvl w:val="0"/>
          <w:numId w:val="1"/>
        </w:numPr>
        <w:adjustRightInd/>
        <w:snapToGrid/>
        <w:spacing w:after="0"/>
        <w:jc w:val="both"/>
        <w:rPr>
          <w:sz w:val="28"/>
          <w:szCs w:val="28"/>
        </w:rPr>
      </w:pPr>
      <w:r w:rsidRPr="00D4756A">
        <w:rPr>
          <w:rFonts w:hint="eastAsia"/>
          <w:sz w:val="28"/>
          <w:szCs w:val="28"/>
        </w:rPr>
        <w:t>法定代表人身份证件（复印件一式两份须加盖单位公章）；</w:t>
      </w:r>
    </w:p>
    <w:p w:rsidR="00FC2DBC" w:rsidRPr="00D4756A" w:rsidRDefault="00FC2DBC" w:rsidP="00FC2DBC">
      <w:pPr>
        <w:widowControl w:val="0"/>
        <w:numPr>
          <w:ilvl w:val="0"/>
          <w:numId w:val="1"/>
        </w:numPr>
        <w:adjustRightInd/>
        <w:snapToGrid/>
        <w:spacing w:after="0"/>
        <w:jc w:val="both"/>
        <w:rPr>
          <w:sz w:val="28"/>
          <w:szCs w:val="28"/>
        </w:rPr>
      </w:pPr>
      <w:r w:rsidRPr="00D4756A">
        <w:rPr>
          <w:rFonts w:hint="eastAsia"/>
          <w:sz w:val="28"/>
          <w:szCs w:val="28"/>
        </w:rPr>
        <w:t>股权证书（复印件一份须加盖单位公章）；</w:t>
      </w:r>
    </w:p>
    <w:p w:rsidR="00FC2DBC" w:rsidRPr="00D4756A" w:rsidRDefault="00FC2DBC" w:rsidP="00FC2DBC">
      <w:pPr>
        <w:widowControl w:val="0"/>
        <w:numPr>
          <w:ilvl w:val="0"/>
          <w:numId w:val="1"/>
        </w:numPr>
        <w:adjustRightInd/>
        <w:snapToGrid/>
        <w:spacing w:after="0"/>
        <w:jc w:val="both"/>
        <w:rPr>
          <w:sz w:val="28"/>
          <w:szCs w:val="28"/>
        </w:rPr>
      </w:pPr>
      <w:r w:rsidRPr="00D4756A">
        <w:rPr>
          <w:rFonts w:hint="eastAsia"/>
          <w:sz w:val="28"/>
          <w:szCs w:val="28"/>
        </w:rPr>
        <w:t>受托人身份证原件及复印件；</w:t>
      </w:r>
    </w:p>
    <w:p w:rsidR="00FC2DBC" w:rsidRDefault="00FC2DBC" w:rsidP="00FC2DBC">
      <w:pPr>
        <w:widowControl w:val="0"/>
        <w:numPr>
          <w:ilvl w:val="0"/>
          <w:numId w:val="1"/>
        </w:numPr>
        <w:adjustRightInd/>
        <w:snapToGrid/>
        <w:spacing w:after="0"/>
        <w:jc w:val="both"/>
        <w:rPr>
          <w:sz w:val="28"/>
          <w:szCs w:val="28"/>
        </w:rPr>
      </w:pPr>
      <w:r w:rsidRPr="00D4756A">
        <w:rPr>
          <w:rFonts w:hint="eastAsia"/>
          <w:sz w:val="28"/>
          <w:szCs w:val="28"/>
        </w:rPr>
        <w:t>《授权委托书》（</w:t>
      </w:r>
      <w:r>
        <w:rPr>
          <w:rFonts w:hint="eastAsia"/>
          <w:sz w:val="28"/>
          <w:szCs w:val="28"/>
        </w:rPr>
        <w:t>一份</w:t>
      </w:r>
      <w:r w:rsidRPr="00D4756A">
        <w:rPr>
          <w:rFonts w:hint="eastAsia"/>
          <w:sz w:val="28"/>
          <w:szCs w:val="28"/>
        </w:rPr>
        <w:t>须加盖单位公章及法人签章）</w:t>
      </w:r>
      <w:r>
        <w:rPr>
          <w:rFonts w:hint="eastAsia"/>
          <w:sz w:val="28"/>
          <w:szCs w:val="28"/>
        </w:rPr>
        <w:t>；</w:t>
      </w:r>
    </w:p>
    <w:p w:rsidR="00FC2DBC" w:rsidRDefault="00FC2DBC" w:rsidP="00FC2DBC">
      <w:pPr>
        <w:widowControl w:val="0"/>
        <w:numPr>
          <w:ilvl w:val="0"/>
          <w:numId w:val="1"/>
        </w:numPr>
        <w:adjustRightInd/>
        <w:snapToGrid/>
        <w:spacing w:after="0"/>
        <w:jc w:val="both"/>
        <w:rPr>
          <w:sz w:val="28"/>
          <w:szCs w:val="28"/>
        </w:rPr>
      </w:pPr>
      <w:r w:rsidRPr="00D4756A">
        <w:rPr>
          <w:rFonts w:hint="eastAsia"/>
          <w:sz w:val="28"/>
          <w:szCs w:val="28"/>
        </w:rPr>
        <w:t>《公证申请表》（</w:t>
      </w:r>
      <w:r>
        <w:rPr>
          <w:rFonts w:hint="eastAsia"/>
          <w:sz w:val="28"/>
          <w:szCs w:val="28"/>
        </w:rPr>
        <w:t>一式一份正反面打印，</w:t>
      </w:r>
      <w:r w:rsidRPr="00D4756A">
        <w:rPr>
          <w:rFonts w:hint="eastAsia"/>
          <w:sz w:val="28"/>
          <w:szCs w:val="28"/>
        </w:rPr>
        <w:t>须加盖单位公章及法人签章）</w:t>
      </w:r>
    </w:p>
    <w:p w:rsidR="00FC2DBC" w:rsidRPr="00D4756A" w:rsidRDefault="00FC2DBC" w:rsidP="00FC2DBC">
      <w:pPr>
        <w:widowControl w:val="0"/>
        <w:numPr>
          <w:ilvl w:val="0"/>
          <w:numId w:val="1"/>
        </w:numPr>
        <w:adjustRightInd/>
        <w:snapToGrid/>
        <w:spacing w:after="0"/>
        <w:jc w:val="both"/>
        <w:rPr>
          <w:sz w:val="28"/>
          <w:szCs w:val="28"/>
        </w:rPr>
      </w:pPr>
      <w:r w:rsidRPr="00D4756A">
        <w:rPr>
          <w:rFonts w:hint="eastAsia"/>
          <w:sz w:val="28"/>
          <w:szCs w:val="28"/>
        </w:rPr>
        <w:t>《关于持有厦门银行股份有限公司股份的法人股东承诺函》（</w:t>
      </w:r>
      <w:r>
        <w:rPr>
          <w:rFonts w:hint="eastAsia"/>
          <w:sz w:val="28"/>
          <w:szCs w:val="28"/>
        </w:rPr>
        <w:t>一式三份</w:t>
      </w:r>
      <w:r w:rsidRPr="00D4756A">
        <w:rPr>
          <w:rFonts w:hint="eastAsia"/>
          <w:sz w:val="28"/>
          <w:szCs w:val="28"/>
        </w:rPr>
        <w:t>须加盖单位公章及法人签章）。</w:t>
      </w:r>
    </w:p>
    <w:p w:rsidR="00FC2DBC" w:rsidRPr="00381FAB" w:rsidRDefault="00FC2DBC" w:rsidP="00FC2DBC">
      <w:pPr>
        <w:ind w:firstLineChars="200" w:firstLine="560"/>
        <w:rPr>
          <w:sz w:val="28"/>
          <w:szCs w:val="28"/>
        </w:rPr>
      </w:pPr>
      <w:r w:rsidRPr="00D4756A">
        <w:rPr>
          <w:rFonts w:hint="eastAsia"/>
          <w:sz w:val="28"/>
          <w:szCs w:val="28"/>
        </w:rPr>
        <w:t>注：《授权委托书》、《公证申请表》、《关于持有厦门银行股份有限公司股份的法人股东承诺函》模板见</w:t>
      </w:r>
      <w:r>
        <w:rPr>
          <w:rFonts w:hint="eastAsia"/>
          <w:sz w:val="28"/>
          <w:szCs w:val="28"/>
        </w:rPr>
        <w:t>如下</w:t>
      </w:r>
      <w:r w:rsidRPr="00D4756A">
        <w:rPr>
          <w:rFonts w:hint="eastAsia"/>
          <w:sz w:val="28"/>
          <w:szCs w:val="28"/>
        </w:rPr>
        <w:t>附件，或至本行董事会办公室领取纸质版</w:t>
      </w:r>
      <w:r>
        <w:rPr>
          <w:rFonts w:hint="eastAsia"/>
          <w:sz w:val="28"/>
          <w:szCs w:val="28"/>
        </w:rPr>
        <w:t>。</w:t>
      </w:r>
    </w:p>
    <w:p w:rsidR="00FC2DBC" w:rsidRDefault="00FC2DBC" w:rsidP="00FC2DBC">
      <w:pPr>
        <w:sectPr w:rsidR="00FC2DBC" w:rsidSect="00B5331C">
          <w:pgSz w:w="11906" w:h="16838"/>
          <w:pgMar w:top="1440" w:right="1800" w:bottom="1440" w:left="1800" w:header="851" w:footer="992" w:gutter="0"/>
          <w:cols w:space="425"/>
          <w:docGrid w:type="lines" w:linePitch="312"/>
        </w:sectPr>
      </w:pPr>
    </w:p>
    <w:p w:rsidR="00FC2DBC" w:rsidRDefault="00FC2DBC" w:rsidP="00FC2DBC">
      <w:pPr>
        <w:rPr>
          <w:b/>
          <w:sz w:val="32"/>
          <w:szCs w:val="32"/>
        </w:rPr>
      </w:pPr>
      <w:r>
        <w:rPr>
          <w:rFonts w:hint="eastAsia"/>
          <w:b/>
          <w:sz w:val="32"/>
          <w:szCs w:val="32"/>
        </w:rPr>
        <w:lastRenderedPageBreak/>
        <w:t>附件</w:t>
      </w:r>
      <w:r>
        <w:rPr>
          <w:rFonts w:hint="eastAsia"/>
          <w:b/>
          <w:sz w:val="32"/>
          <w:szCs w:val="32"/>
        </w:rPr>
        <w:t>1</w:t>
      </w:r>
      <w:r>
        <w:rPr>
          <w:rFonts w:hint="eastAsia"/>
          <w:b/>
          <w:sz w:val="32"/>
          <w:szCs w:val="32"/>
        </w:rPr>
        <w:t>：</w:t>
      </w:r>
    </w:p>
    <w:p w:rsidR="00FC2DBC" w:rsidRPr="00BA4E7A" w:rsidRDefault="00FC2DBC" w:rsidP="00FC2DBC">
      <w:pPr>
        <w:spacing w:line="600" w:lineRule="exact"/>
        <w:jc w:val="center"/>
        <w:rPr>
          <w:rFonts w:ascii="仿宋_GB2312" w:eastAsia="仿宋_GB2312"/>
          <w:b/>
          <w:sz w:val="36"/>
          <w:szCs w:val="36"/>
        </w:rPr>
      </w:pPr>
      <w:r w:rsidRPr="00BA4E7A">
        <w:rPr>
          <w:rFonts w:ascii="仿宋_GB2312" w:eastAsia="仿宋_GB2312" w:hint="eastAsia"/>
          <w:b/>
          <w:sz w:val="36"/>
          <w:szCs w:val="36"/>
        </w:rPr>
        <w:t>授权委托书</w:t>
      </w:r>
    </w:p>
    <w:p w:rsidR="00FC2DBC" w:rsidRPr="00AF4720" w:rsidRDefault="00FC2DBC" w:rsidP="00FC2DBC">
      <w:pPr>
        <w:spacing w:line="600" w:lineRule="exact"/>
        <w:jc w:val="center"/>
        <w:rPr>
          <w:rFonts w:ascii="仿宋_GB2312" w:eastAsia="仿宋_GB2312"/>
          <w:b/>
          <w:sz w:val="28"/>
          <w:szCs w:val="28"/>
        </w:rPr>
      </w:pPr>
    </w:p>
    <w:p w:rsidR="00FC2DBC" w:rsidRDefault="00FC2DBC" w:rsidP="00FC2DBC">
      <w:pPr>
        <w:spacing w:line="360" w:lineRule="auto"/>
        <w:rPr>
          <w:rFonts w:ascii="仿宋_GB2312" w:eastAsia="仿宋_GB2312"/>
          <w:sz w:val="28"/>
          <w:szCs w:val="28"/>
        </w:rPr>
      </w:pPr>
      <w:r w:rsidRPr="00AF4720">
        <w:rPr>
          <w:rFonts w:ascii="仿宋_GB2312" w:eastAsia="仿宋_GB2312" w:hint="eastAsia"/>
          <w:sz w:val="28"/>
          <w:szCs w:val="28"/>
        </w:rPr>
        <w:t>厦门银行：</w:t>
      </w:r>
    </w:p>
    <w:p w:rsidR="00FC2DBC" w:rsidRDefault="00FC2DBC" w:rsidP="00FC2DBC">
      <w:pPr>
        <w:spacing w:line="360" w:lineRule="auto"/>
        <w:ind w:firstLineChars="200" w:firstLine="560"/>
        <w:rPr>
          <w:rFonts w:ascii="仿宋_GB2312" w:eastAsia="仿宋_GB2312"/>
          <w:sz w:val="28"/>
          <w:szCs w:val="28"/>
        </w:rPr>
      </w:pPr>
      <w:r w:rsidRPr="00BA4E7A">
        <w:rPr>
          <w:rFonts w:ascii="仿宋_GB2312" w:eastAsia="仿宋_GB2312" w:hint="eastAsia"/>
          <w:sz w:val="28"/>
          <w:szCs w:val="28"/>
        </w:rPr>
        <w:t>兹授权委托</w:t>
      </w:r>
      <w:r w:rsidRPr="00BA4E7A">
        <w:rPr>
          <w:rFonts w:ascii="仿宋_GB2312" w:eastAsia="仿宋_GB2312" w:hint="eastAsia"/>
          <w:sz w:val="28"/>
          <w:szCs w:val="28"/>
          <w:u w:val="single"/>
        </w:rPr>
        <w:t xml:space="preserve">      </w:t>
      </w:r>
      <w:r>
        <w:rPr>
          <w:rFonts w:ascii="仿宋_GB2312" w:eastAsia="仿宋_GB2312" w:hint="eastAsia"/>
          <w:sz w:val="28"/>
          <w:szCs w:val="28"/>
          <w:u w:val="single"/>
        </w:rPr>
        <w:t xml:space="preserve">   </w:t>
      </w:r>
      <w:r w:rsidRPr="00BA4E7A">
        <w:rPr>
          <w:rFonts w:ascii="仿宋_GB2312" w:eastAsia="仿宋_GB2312" w:hint="eastAsia"/>
          <w:sz w:val="28"/>
          <w:szCs w:val="28"/>
        </w:rPr>
        <w:t>先生/女士（身份证号码：　　　    　　）代理本单位/本人前往厦门银行股份有限公司办理股</w:t>
      </w:r>
      <w:r>
        <w:rPr>
          <w:rFonts w:ascii="仿宋_GB2312" w:eastAsia="仿宋_GB2312" w:hint="eastAsia"/>
          <w:sz w:val="28"/>
          <w:szCs w:val="28"/>
        </w:rPr>
        <w:t>权</w:t>
      </w:r>
      <w:r w:rsidRPr="00BA4E7A">
        <w:rPr>
          <w:rFonts w:ascii="仿宋_GB2312" w:eastAsia="仿宋_GB2312" w:hint="eastAsia"/>
          <w:sz w:val="28"/>
          <w:szCs w:val="28"/>
        </w:rPr>
        <w:t>确权及领取新股权证事宜。</w:t>
      </w:r>
    </w:p>
    <w:p w:rsidR="00FC2DBC" w:rsidRPr="00BA4E7A" w:rsidRDefault="00FC2DBC" w:rsidP="00FC2DBC">
      <w:pPr>
        <w:spacing w:line="360" w:lineRule="auto"/>
        <w:ind w:firstLineChars="200" w:firstLine="560"/>
        <w:rPr>
          <w:rFonts w:ascii="仿宋_GB2312" w:eastAsia="仿宋_GB2312"/>
          <w:sz w:val="28"/>
          <w:szCs w:val="28"/>
        </w:rPr>
      </w:pPr>
      <w:r w:rsidRPr="00BA4E7A">
        <w:rPr>
          <w:rFonts w:ascii="仿宋_GB2312" w:eastAsia="仿宋_GB2312" w:hint="eastAsia"/>
          <w:sz w:val="28"/>
          <w:szCs w:val="28"/>
        </w:rPr>
        <w:t>本授权委托的有效期自201</w:t>
      </w:r>
      <w:r>
        <w:rPr>
          <w:rFonts w:ascii="仿宋_GB2312" w:eastAsia="仿宋_GB2312" w:hint="eastAsia"/>
          <w:sz w:val="28"/>
          <w:szCs w:val="28"/>
        </w:rPr>
        <w:t>8</w:t>
      </w:r>
      <w:r w:rsidRPr="00BA4E7A">
        <w:rPr>
          <w:rFonts w:ascii="仿宋_GB2312" w:eastAsia="仿宋_GB2312" w:hint="eastAsia"/>
          <w:sz w:val="28"/>
          <w:szCs w:val="28"/>
        </w:rPr>
        <w:t>年  月  日至201</w:t>
      </w:r>
      <w:r>
        <w:rPr>
          <w:rFonts w:ascii="仿宋_GB2312" w:eastAsia="仿宋_GB2312" w:hint="eastAsia"/>
          <w:sz w:val="28"/>
          <w:szCs w:val="28"/>
        </w:rPr>
        <w:t>8</w:t>
      </w:r>
      <w:r w:rsidRPr="00BA4E7A">
        <w:rPr>
          <w:rFonts w:ascii="仿宋_GB2312" w:eastAsia="仿宋_GB2312" w:hint="eastAsia"/>
          <w:sz w:val="28"/>
          <w:szCs w:val="28"/>
        </w:rPr>
        <w:t>年　月　日。</w:t>
      </w:r>
    </w:p>
    <w:p w:rsidR="00FC2DBC" w:rsidRPr="00BA4E7A" w:rsidRDefault="00FC2DBC" w:rsidP="00FC2DBC">
      <w:pPr>
        <w:spacing w:line="360" w:lineRule="auto"/>
        <w:ind w:firstLineChars="200" w:firstLine="560"/>
        <w:rPr>
          <w:rFonts w:ascii="仿宋_GB2312" w:eastAsia="仿宋_GB2312"/>
          <w:sz w:val="28"/>
          <w:szCs w:val="28"/>
        </w:rPr>
      </w:pPr>
      <w:r w:rsidRPr="00BA4E7A">
        <w:rPr>
          <w:rFonts w:ascii="仿宋_GB2312" w:eastAsia="仿宋_GB2312" w:hint="eastAsia"/>
          <w:sz w:val="28"/>
          <w:szCs w:val="28"/>
        </w:rPr>
        <w:t>特此授权委托。</w:t>
      </w:r>
    </w:p>
    <w:p w:rsidR="00FC2DBC" w:rsidRDefault="00FC2DBC" w:rsidP="00FC2DBC">
      <w:pPr>
        <w:spacing w:line="600" w:lineRule="exact"/>
        <w:rPr>
          <w:rFonts w:ascii="仿宋_GB2312" w:eastAsia="仿宋_GB2312"/>
          <w:sz w:val="28"/>
          <w:szCs w:val="28"/>
        </w:rPr>
      </w:pPr>
      <w:r w:rsidRPr="00AF4720">
        <w:rPr>
          <w:rFonts w:ascii="仿宋_GB2312" w:eastAsia="仿宋_GB2312" w:hint="eastAsia"/>
          <w:sz w:val="28"/>
          <w:szCs w:val="28"/>
        </w:rPr>
        <w:t>附：职工</w:t>
      </w:r>
      <w:r w:rsidRPr="00BA4E7A">
        <w:rPr>
          <w:rFonts w:ascii="仿宋_GB2312" w:eastAsia="仿宋_GB2312" w:hint="eastAsia"/>
          <w:sz w:val="28"/>
          <w:szCs w:val="28"/>
          <w:u w:val="single"/>
        </w:rPr>
        <w:t xml:space="preserve">      </w:t>
      </w:r>
      <w:r>
        <w:rPr>
          <w:rFonts w:ascii="仿宋_GB2312" w:eastAsia="仿宋_GB2312" w:hint="eastAsia"/>
          <w:sz w:val="28"/>
          <w:szCs w:val="28"/>
          <w:u w:val="single"/>
        </w:rPr>
        <w:t xml:space="preserve">   </w:t>
      </w:r>
      <w:r w:rsidRPr="00AF4720">
        <w:rPr>
          <w:rFonts w:ascii="仿宋_GB2312" w:eastAsia="仿宋_GB2312" w:hint="eastAsia"/>
          <w:sz w:val="28"/>
          <w:szCs w:val="28"/>
        </w:rPr>
        <w:t>身份证复印件</w:t>
      </w:r>
      <w:r>
        <w:rPr>
          <w:rFonts w:ascii="仿宋_GB2312" w:eastAsia="仿宋_GB2312" w:hint="eastAsia"/>
          <w:sz w:val="28"/>
          <w:szCs w:val="28"/>
        </w:rPr>
        <w:t>，联系电话：</w:t>
      </w:r>
      <w:r>
        <w:rPr>
          <w:rFonts w:ascii="仿宋_GB2312" w:eastAsia="仿宋_GB2312" w:hint="eastAsia"/>
          <w:sz w:val="28"/>
          <w:szCs w:val="28"/>
          <w:u w:val="single"/>
        </w:rPr>
        <w:t xml:space="preserve">                 </w:t>
      </w:r>
    </w:p>
    <w:p w:rsidR="00FC2DBC" w:rsidRPr="00AF4720" w:rsidRDefault="00FC2DBC" w:rsidP="00FC2DBC">
      <w:pPr>
        <w:spacing w:line="600" w:lineRule="exact"/>
        <w:ind w:right="1120"/>
        <w:jc w:val="right"/>
        <w:rPr>
          <w:rFonts w:ascii="仿宋_GB2312" w:eastAsia="仿宋_GB2312"/>
          <w:sz w:val="28"/>
          <w:szCs w:val="28"/>
        </w:rPr>
      </w:pPr>
    </w:p>
    <w:p w:rsidR="00FC2DBC" w:rsidRPr="00AF4720" w:rsidRDefault="00FC2DBC" w:rsidP="00FC2DBC">
      <w:pPr>
        <w:spacing w:line="600" w:lineRule="exact"/>
        <w:ind w:right="480"/>
        <w:jc w:val="center"/>
        <w:rPr>
          <w:rFonts w:ascii="仿宋_GB2312" w:eastAsia="仿宋_GB2312"/>
          <w:sz w:val="28"/>
          <w:szCs w:val="28"/>
        </w:rPr>
      </w:pPr>
      <w:r w:rsidRPr="00AF4720">
        <w:rPr>
          <w:rFonts w:ascii="仿宋_GB2312" w:eastAsia="仿宋_GB2312" w:hint="eastAsia"/>
          <w:sz w:val="28"/>
          <w:szCs w:val="28"/>
        </w:rPr>
        <w:t xml:space="preserve">                      </w:t>
      </w:r>
    </w:p>
    <w:p w:rsidR="00FC2DBC" w:rsidRPr="00AF4720" w:rsidRDefault="00FC2DBC" w:rsidP="00FC2DBC">
      <w:pPr>
        <w:spacing w:line="600" w:lineRule="exact"/>
        <w:ind w:right="480"/>
        <w:jc w:val="center"/>
        <w:rPr>
          <w:rFonts w:ascii="仿宋_GB2312" w:eastAsia="仿宋_GB2312"/>
          <w:sz w:val="28"/>
          <w:szCs w:val="28"/>
        </w:rPr>
      </w:pPr>
      <w:r w:rsidRPr="00AF4720">
        <w:rPr>
          <w:rFonts w:ascii="仿宋_GB2312" w:eastAsia="仿宋_GB2312" w:hint="eastAsia"/>
          <w:sz w:val="28"/>
          <w:szCs w:val="28"/>
        </w:rPr>
        <w:t xml:space="preserve"> </w:t>
      </w:r>
      <w:r>
        <w:rPr>
          <w:rFonts w:ascii="仿宋_GB2312" w:eastAsia="仿宋_GB2312" w:hint="eastAsia"/>
          <w:sz w:val="28"/>
          <w:szCs w:val="28"/>
        </w:rPr>
        <w:t xml:space="preserve">         </w:t>
      </w:r>
      <w:r w:rsidRPr="00AF4720">
        <w:rPr>
          <w:rFonts w:ascii="仿宋_GB2312" w:eastAsia="仿宋_GB2312" w:hint="eastAsia"/>
          <w:sz w:val="28"/>
          <w:szCs w:val="28"/>
        </w:rPr>
        <w:t>授权人（公章及法人代表签章）：</w:t>
      </w:r>
    </w:p>
    <w:p w:rsidR="00FC2DBC" w:rsidRPr="00AF4720" w:rsidRDefault="00FC2DBC" w:rsidP="00FC2DBC">
      <w:pPr>
        <w:spacing w:line="600" w:lineRule="exact"/>
        <w:ind w:right="480"/>
        <w:jc w:val="center"/>
        <w:rPr>
          <w:rFonts w:ascii="仿宋_GB2312" w:eastAsia="仿宋_GB2312"/>
          <w:sz w:val="28"/>
          <w:szCs w:val="28"/>
        </w:rPr>
      </w:pPr>
    </w:p>
    <w:p w:rsidR="00FC2DBC" w:rsidRPr="00AF4720" w:rsidRDefault="00FC2DBC" w:rsidP="00FC2DBC">
      <w:pPr>
        <w:spacing w:line="600" w:lineRule="exact"/>
        <w:ind w:right="480"/>
        <w:jc w:val="center"/>
        <w:rPr>
          <w:rFonts w:ascii="仿宋_GB2312" w:eastAsia="仿宋_GB2312"/>
          <w:sz w:val="28"/>
          <w:szCs w:val="28"/>
        </w:rPr>
      </w:pPr>
      <w:r w:rsidRPr="00AF4720">
        <w:rPr>
          <w:rFonts w:ascii="仿宋_GB2312" w:eastAsia="仿宋_GB2312" w:hint="eastAsia"/>
          <w:sz w:val="28"/>
          <w:szCs w:val="28"/>
        </w:rPr>
        <w:t xml:space="preserve">               </w:t>
      </w:r>
      <w:r>
        <w:rPr>
          <w:rFonts w:ascii="仿宋_GB2312" w:eastAsia="仿宋_GB2312" w:hint="eastAsia"/>
          <w:sz w:val="28"/>
          <w:szCs w:val="28"/>
        </w:rPr>
        <w:t xml:space="preserve">        </w:t>
      </w:r>
      <w:r w:rsidRPr="00AF4720">
        <w:rPr>
          <w:rFonts w:ascii="仿宋_GB2312" w:eastAsia="仿宋_GB2312" w:hint="eastAsia"/>
          <w:sz w:val="28"/>
          <w:szCs w:val="28"/>
        </w:rPr>
        <w:t>受权人（签字）：</w:t>
      </w:r>
    </w:p>
    <w:p w:rsidR="00FC2DBC" w:rsidRPr="00AF4720" w:rsidRDefault="00FC2DBC" w:rsidP="00FC2DBC">
      <w:pPr>
        <w:spacing w:line="600" w:lineRule="exact"/>
        <w:ind w:right="480"/>
        <w:rPr>
          <w:rFonts w:ascii="仿宋_GB2312" w:eastAsia="仿宋_GB2312"/>
          <w:sz w:val="28"/>
          <w:szCs w:val="28"/>
        </w:rPr>
      </w:pPr>
    </w:p>
    <w:p w:rsidR="00FC2DBC" w:rsidRDefault="00FC2DBC" w:rsidP="00FC2DBC">
      <w:pPr>
        <w:spacing w:line="600" w:lineRule="exact"/>
        <w:jc w:val="right"/>
        <w:rPr>
          <w:rFonts w:ascii="仿宋_GB2312" w:eastAsia="仿宋_GB2312"/>
          <w:sz w:val="28"/>
          <w:szCs w:val="28"/>
        </w:rPr>
        <w:sectPr w:rsidR="00FC2DBC" w:rsidSect="00B5331C">
          <w:pgSz w:w="11906" w:h="16838"/>
          <w:pgMar w:top="1440" w:right="1800" w:bottom="1440" w:left="1800" w:header="851" w:footer="992" w:gutter="0"/>
          <w:cols w:space="425"/>
          <w:docGrid w:type="lines" w:linePitch="312"/>
        </w:sectPr>
      </w:pPr>
      <w:r w:rsidRPr="00AF4720">
        <w:rPr>
          <w:rFonts w:ascii="仿宋_GB2312" w:eastAsia="仿宋_GB2312" w:hint="eastAsia"/>
          <w:sz w:val="28"/>
          <w:szCs w:val="28"/>
        </w:rPr>
        <w:t xml:space="preserve">     年     月     日</w:t>
      </w:r>
    </w:p>
    <w:p w:rsidR="00FC2DBC" w:rsidRPr="00F259DF" w:rsidRDefault="00FC2DBC" w:rsidP="00FC2DBC">
      <w:pPr>
        <w:rPr>
          <w:b/>
          <w:sz w:val="32"/>
          <w:szCs w:val="32"/>
        </w:rPr>
      </w:pPr>
      <w:r w:rsidRPr="00F259DF">
        <w:rPr>
          <w:rFonts w:hint="eastAsia"/>
          <w:b/>
          <w:sz w:val="32"/>
          <w:szCs w:val="32"/>
        </w:rPr>
        <w:lastRenderedPageBreak/>
        <w:t>附件</w:t>
      </w:r>
      <w:r w:rsidRPr="00F259DF">
        <w:rPr>
          <w:rFonts w:hint="eastAsia"/>
          <w:b/>
          <w:sz w:val="32"/>
          <w:szCs w:val="32"/>
        </w:rPr>
        <w:t>2</w:t>
      </w:r>
    </w:p>
    <w:p w:rsidR="00FC2DBC" w:rsidRDefault="00FC2DBC" w:rsidP="00FC2DBC">
      <w:pPr>
        <w:tabs>
          <w:tab w:val="left" w:pos="765"/>
        </w:tabs>
      </w:pPr>
      <w:r>
        <w:rPr>
          <w:noProof/>
        </w:rPr>
        <w:drawing>
          <wp:inline distT="0" distB="0" distL="0" distR="0">
            <wp:extent cx="5667375" cy="8020050"/>
            <wp:effectExtent l="19050" t="0" r="9525" b="0"/>
            <wp:docPr id="1" name="对象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
                    <pic:cNvPicPr>
                      <a:picLocks noChangeAspect="1" noChangeArrowheads="1"/>
                    </pic:cNvPicPr>
                  </pic:nvPicPr>
                  <pic:blipFill>
                    <a:blip r:embed="rId7" cstate="print"/>
                    <a:srcRect/>
                    <a:stretch>
                      <a:fillRect/>
                    </a:stretch>
                  </pic:blipFill>
                  <pic:spPr bwMode="auto">
                    <a:xfrm>
                      <a:off x="0" y="0"/>
                      <a:ext cx="5667375" cy="8020050"/>
                    </a:xfrm>
                    <a:prstGeom prst="rect">
                      <a:avLst/>
                    </a:prstGeom>
                    <a:noFill/>
                    <a:ln w="9525">
                      <a:noFill/>
                      <a:miter lim="800000"/>
                      <a:headEnd/>
                      <a:tailEnd/>
                    </a:ln>
                  </pic:spPr>
                </pic:pic>
              </a:graphicData>
            </a:graphic>
          </wp:inline>
        </w:drawing>
      </w:r>
    </w:p>
    <w:p w:rsidR="00FC2DBC" w:rsidRDefault="00FC2DBC" w:rsidP="00FC2DBC">
      <w:pPr>
        <w:tabs>
          <w:tab w:val="left" w:pos="765"/>
        </w:tabs>
        <w:sectPr w:rsidR="00FC2DBC" w:rsidSect="00B5331C">
          <w:pgSz w:w="11906" w:h="16838"/>
          <w:pgMar w:top="1440" w:right="1800" w:bottom="1440" w:left="1800" w:header="851" w:footer="992" w:gutter="0"/>
          <w:cols w:space="425"/>
          <w:docGrid w:type="lines" w:linePitch="312"/>
        </w:sectPr>
      </w:pPr>
      <w:r>
        <w:rPr>
          <w:noProof/>
        </w:rPr>
        <w:lastRenderedPageBreak/>
        <w:drawing>
          <wp:inline distT="0" distB="0" distL="0" distR="0">
            <wp:extent cx="5676900" cy="8543925"/>
            <wp:effectExtent l="1905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cstate="print"/>
                    <a:srcRect/>
                    <a:stretch>
                      <a:fillRect/>
                    </a:stretch>
                  </pic:blipFill>
                  <pic:spPr bwMode="auto">
                    <a:xfrm>
                      <a:off x="0" y="0"/>
                      <a:ext cx="5676900" cy="8543925"/>
                    </a:xfrm>
                    <a:prstGeom prst="rect">
                      <a:avLst/>
                    </a:prstGeom>
                    <a:noFill/>
                    <a:ln w="9525">
                      <a:noFill/>
                      <a:miter lim="800000"/>
                      <a:headEnd/>
                      <a:tailEnd/>
                    </a:ln>
                  </pic:spPr>
                </pic:pic>
              </a:graphicData>
            </a:graphic>
          </wp:inline>
        </w:drawing>
      </w:r>
    </w:p>
    <w:p w:rsidR="00FC2DBC" w:rsidRPr="00822596" w:rsidRDefault="00FC2DBC" w:rsidP="00FC2DBC">
      <w:pPr>
        <w:rPr>
          <w:b/>
          <w:sz w:val="32"/>
          <w:szCs w:val="32"/>
        </w:rPr>
      </w:pPr>
      <w:r w:rsidRPr="00822596">
        <w:rPr>
          <w:rFonts w:hint="eastAsia"/>
          <w:b/>
          <w:sz w:val="32"/>
          <w:szCs w:val="32"/>
        </w:rPr>
        <w:lastRenderedPageBreak/>
        <w:t>附件</w:t>
      </w:r>
      <w:r w:rsidRPr="00822596">
        <w:rPr>
          <w:rFonts w:hint="eastAsia"/>
          <w:b/>
          <w:sz w:val="32"/>
          <w:szCs w:val="32"/>
        </w:rPr>
        <w:t>3</w:t>
      </w:r>
      <w:r w:rsidRPr="00822596">
        <w:rPr>
          <w:rFonts w:hint="eastAsia"/>
          <w:b/>
          <w:sz w:val="32"/>
          <w:szCs w:val="32"/>
        </w:rPr>
        <w:t>：</w:t>
      </w:r>
    </w:p>
    <w:p w:rsidR="00FC2DBC" w:rsidRPr="00CB5C29" w:rsidRDefault="00FC2DBC" w:rsidP="00FC2DBC">
      <w:pPr>
        <w:jc w:val="center"/>
        <w:rPr>
          <w:rFonts w:ascii="仿宋_GB2312" w:eastAsia="仿宋_GB2312" w:hAnsi="华文中宋"/>
          <w:b/>
          <w:bCs/>
          <w:sz w:val="28"/>
          <w:szCs w:val="28"/>
        </w:rPr>
      </w:pPr>
      <w:r>
        <w:rPr>
          <w:rFonts w:ascii="仿宋_GB2312" w:eastAsia="仿宋_GB2312" w:hAnsi="华文中宋" w:cs="宋体"/>
          <w:b/>
          <w:bCs/>
          <w:sz w:val="28"/>
          <w:szCs w:val="28"/>
        </w:rPr>
        <w:t>关于持有</w:t>
      </w:r>
      <w:r w:rsidRPr="00CB5C29">
        <w:rPr>
          <w:rFonts w:ascii="仿宋_GB2312" w:eastAsia="仿宋_GB2312" w:hAnsi="华文中宋" w:cs="宋体" w:hint="eastAsia"/>
          <w:b/>
          <w:bCs/>
          <w:sz w:val="28"/>
          <w:szCs w:val="28"/>
        </w:rPr>
        <w:t>厦门银行股份有限公司</w:t>
      </w:r>
      <w:r>
        <w:rPr>
          <w:rFonts w:ascii="仿宋_GB2312" w:eastAsia="仿宋_GB2312" w:hAnsi="华文中宋" w:cs="宋体" w:hint="eastAsia"/>
          <w:b/>
          <w:bCs/>
          <w:sz w:val="28"/>
          <w:szCs w:val="28"/>
        </w:rPr>
        <w:t>股份的</w:t>
      </w:r>
      <w:r>
        <w:rPr>
          <w:rFonts w:ascii="仿宋_GB2312" w:eastAsia="仿宋_GB2312" w:hAnsi="华文中宋" w:cs="黑体" w:hint="eastAsia"/>
          <w:b/>
          <w:bCs/>
          <w:sz w:val="28"/>
          <w:szCs w:val="28"/>
        </w:rPr>
        <w:t>法人股东</w:t>
      </w:r>
      <w:r w:rsidRPr="00CB5C29">
        <w:rPr>
          <w:rFonts w:ascii="仿宋_GB2312" w:eastAsia="仿宋_GB2312" w:hAnsi="华文中宋" w:cs="黑体" w:hint="eastAsia"/>
          <w:b/>
          <w:bCs/>
          <w:sz w:val="28"/>
          <w:szCs w:val="28"/>
        </w:rPr>
        <w:t>承诺函</w:t>
      </w:r>
    </w:p>
    <w:p w:rsidR="00FC2DBC" w:rsidRPr="00E844BA" w:rsidRDefault="00FC2DBC" w:rsidP="00FC2DBC">
      <w:pPr>
        <w:spacing w:line="240" w:lineRule="atLeast"/>
        <w:rPr>
          <w:rFonts w:ascii="仿宋_GB2312" w:eastAsia="仿宋_GB2312" w:hAnsi="华文中宋"/>
          <w:b/>
          <w:sz w:val="18"/>
          <w:szCs w:val="18"/>
        </w:rPr>
      </w:pPr>
    </w:p>
    <w:p w:rsidR="00FC2DBC" w:rsidRPr="00FF6F1E" w:rsidRDefault="00FC2DBC" w:rsidP="00FC2DBC">
      <w:pPr>
        <w:spacing w:line="360" w:lineRule="auto"/>
        <w:rPr>
          <w:rFonts w:ascii="仿宋_GB2312" w:eastAsia="仿宋_GB2312" w:hAnsi="华文中宋" w:cs="宋体"/>
          <w:b/>
          <w:bCs/>
        </w:rPr>
      </w:pPr>
      <w:r w:rsidRPr="00FF6F1E">
        <w:rPr>
          <w:rFonts w:ascii="仿宋_GB2312" w:eastAsia="仿宋_GB2312" w:hAnsi="华文中宋" w:cs="宋体" w:hint="eastAsia"/>
          <w:b/>
          <w:bCs/>
        </w:rPr>
        <w:t>致：厦门银行股份有限公司</w:t>
      </w:r>
    </w:p>
    <w:p w:rsidR="00FC2DBC" w:rsidRPr="00FF6F1E" w:rsidRDefault="00FC2DBC" w:rsidP="00FC2DBC">
      <w:pPr>
        <w:pStyle w:val="2"/>
        <w:spacing w:line="240" w:lineRule="auto"/>
        <w:ind w:firstLineChars="200" w:firstLine="420"/>
        <w:rPr>
          <w:rFonts w:ascii="仿宋_GB2312" w:eastAsia="仿宋_GB2312"/>
          <w:sz w:val="21"/>
          <w:szCs w:val="21"/>
        </w:rPr>
      </w:pPr>
    </w:p>
    <w:p w:rsidR="00FC2DBC" w:rsidRPr="00FF6F1E" w:rsidRDefault="00FC2DBC" w:rsidP="00FC2DBC">
      <w:pPr>
        <w:pStyle w:val="2"/>
        <w:spacing w:line="240" w:lineRule="auto"/>
        <w:ind w:firstLineChars="200" w:firstLine="420"/>
        <w:rPr>
          <w:rFonts w:ascii="仿宋_GB2312" w:eastAsia="仿宋_GB2312"/>
          <w:sz w:val="21"/>
          <w:szCs w:val="21"/>
        </w:rPr>
      </w:pPr>
      <w:r w:rsidRPr="00FF6F1E">
        <w:rPr>
          <w:rFonts w:ascii="仿宋_GB2312" w:eastAsia="仿宋_GB2312" w:hint="eastAsia"/>
          <w:sz w:val="21"/>
          <w:szCs w:val="21"/>
        </w:rPr>
        <w:t>本公司/本单位名称为：</w:t>
      </w:r>
      <w:r w:rsidRPr="00FF6F1E">
        <w:rPr>
          <w:rFonts w:ascii="仿宋_GB2312" w:eastAsia="仿宋_GB2312" w:hint="eastAsia"/>
          <w:sz w:val="21"/>
          <w:szCs w:val="21"/>
          <w:u w:val="single"/>
        </w:rPr>
        <w:t xml:space="preserve">                </w:t>
      </w:r>
      <w:r w:rsidRPr="00FF6F1E">
        <w:rPr>
          <w:rFonts w:ascii="仿宋_GB2312" w:eastAsia="仿宋_GB2312" w:hint="eastAsia"/>
          <w:sz w:val="21"/>
          <w:szCs w:val="21"/>
        </w:rPr>
        <w:t>，持有的</w:t>
      </w:r>
      <w:r w:rsidRPr="002437C2">
        <w:rPr>
          <w:rFonts w:ascii="仿宋_GB2312" w:eastAsia="仿宋_GB2312" w:hint="eastAsia"/>
          <w:sz w:val="21"/>
          <w:szCs w:val="21"/>
        </w:rPr>
        <w:t>统一社会信用代码</w:t>
      </w:r>
      <w:r w:rsidRPr="00FF6F1E">
        <w:rPr>
          <w:rFonts w:ascii="仿宋_GB2312" w:eastAsia="仿宋_GB2312" w:hint="eastAsia"/>
          <w:sz w:val="21"/>
          <w:szCs w:val="21"/>
        </w:rPr>
        <w:t>为：</w:t>
      </w:r>
      <w:r w:rsidRPr="00FF6F1E">
        <w:rPr>
          <w:rFonts w:ascii="仿宋_GB2312" w:eastAsia="仿宋_GB2312" w:hint="eastAsia"/>
          <w:sz w:val="21"/>
          <w:szCs w:val="21"/>
          <w:u w:val="single"/>
        </w:rPr>
        <w:t xml:space="preserve">                    </w:t>
      </w:r>
      <w:r w:rsidRPr="00FF6F1E">
        <w:rPr>
          <w:rFonts w:ascii="仿宋_GB2312" w:eastAsia="仿宋_GB2312" w:hint="eastAsia"/>
          <w:sz w:val="21"/>
          <w:szCs w:val="21"/>
        </w:rPr>
        <w:t>，持有</w:t>
      </w:r>
      <w:r w:rsidRPr="00FF6F1E">
        <w:rPr>
          <w:rFonts w:ascii="仿宋_GB2312" w:eastAsia="仿宋_GB2312" w:hint="eastAsia"/>
          <w:bCs/>
          <w:sz w:val="21"/>
          <w:szCs w:val="21"/>
        </w:rPr>
        <w:t>厦门银行股份有限公司股份数额为：</w:t>
      </w:r>
      <w:r w:rsidRPr="00FF6F1E">
        <w:rPr>
          <w:rFonts w:ascii="仿宋_GB2312" w:eastAsia="仿宋_GB2312" w:hint="eastAsia"/>
          <w:bCs/>
          <w:sz w:val="21"/>
          <w:szCs w:val="21"/>
          <w:u w:val="single"/>
        </w:rPr>
        <w:t xml:space="preserve">                </w:t>
      </w:r>
      <w:r w:rsidRPr="00FF6F1E">
        <w:rPr>
          <w:rFonts w:ascii="仿宋_GB2312" w:eastAsia="仿宋_GB2312" w:hint="eastAsia"/>
          <w:sz w:val="21"/>
          <w:szCs w:val="21"/>
        </w:rPr>
        <w:t>。</w:t>
      </w:r>
    </w:p>
    <w:p w:rsidR="00FC2DBC" w:rsidRPr="00FF6F1E" w:rsidRDefault="00FC2DBC" w:rsidP="00FC2DBC">
      <w:pPr>
        <w:pStyle w:val="2"/>
        <w:spacing w:line="240" w:lineRule="auto"/>
        <w:ind w:firstLineChars="200" w:firstLine="420"/>
        <w:rPr>
          <w:rFonts w:ascii="仿宋_GB2312" w:eastAsia="仿宋_GB2312"/>
          <w:sz w:val="21"/>
          <w:szCs w:val="21"/>
        </w:rPr>
      </w:pPr>
      <w:r w:rsidRPr="00FF6F1E">
        <w:rPr>
          <w:rFonts w:ascii="仿宋_GB2312" w:eastAsia="仿宋_GB2312" w:hint="eastAsia"/>
          <w:sz w:val="21"/>
          <w:szCs w:val="21"/>
        </w:rPr>
        <w:t>现本公司/本单位依据事实情况，特就截至本承诺函出具之日，本公司/本单位持有上述厦门银行股份有限公司股份的情况以及享有相关股东权益情况，作如下说明与承诺。本公司/本单位同意将该《承诺函》以及所附材料由相关机构予以存档，并依据需要报备有关主管机关。本公司/本单位所作之承诺均俱备法律约束力。如存在虚假陈述，愿意承担相应的法律责任。</w:t>
      </w:r>
    </w:p>
    <w:p w:rsidR="00FC2DBC" w:rsidRPr="00FF6F1E" w:rsidRDefault="00FC2DBC" w:rsidP="00FC2DBC">
      <w:pPr>
        <w:ind w:firstLineChars="200" w:firstLine="440"/>
        <w:rPr>
          <w:rFonts w:ascii="仿宋_GB2312" w:eastAsia="仿宋_GB2312" w:hAnsi="华文中宋" w:cs="宋体"/>
          <w:b/>
          <w:bCs/>
        </w:rPr>
      </w:pPr>
    </w:p>
    <w:p w:rsidR="00FC2DBC" w:rsidRPr="00FF6F1E" w:rsidRDefault="00FC2DBC" w:rsidP="00FC2DBC">
      <w:pPr>
        <w:widowControl w:val="0"/>
        <w:numPr>
          <w:ilvl w:val="0"/>
          <w:numId w:val="3"/>
        </w:numPr>
        <w:adjustRightInd/>
        <w:snapToGrid/>
        <w:spacing w:after="0"/>
        <w:jc w:val="both"/>
        <w:rPr>
          <w:rFonts w:ascii="仿宋_GB2312" w:eastAsia="仿宋_GB2312" w:hAnsi="华文中宋" w:cs="宋体"/>
          <w:b/>
          <w:bCs/>
        </w:rPr>
      </w:pPr>
      <w:r w:rsidRPr="00FF6F1E">
        <w:rPr>
          <w:rFonts w:ascii="仿宋_GB2312" w:eastAsia="仿宋_GB2312" w:hAnsi="华文中宋" w:cs="宋体" w:hint="eastAsia"/>
          <w:b/>
          <w:bCs/>
        </w:rPr>
        <w:t>本公司/本单位确认以下基本情况</w:t>
      </w:r>
    </w:p>
    <w:p w:rsidR="00FC2DBC" w:rsidRPr="00FF6F1E" w:rsidRDefault="00FC2DBC" w:rsidP="00FC2DBC">
      <w:pPr>
        <w:widowControl w:val="0"/>
        <w:numPr>
          <w:ilvl w:val="0"/>
          <w:numId w:val="4"/>
        </w:numPr>
        <w:adjustRightInd/>
        <w:snapToGrid/>
        <w:spacing w:after="0"/>
        <w:jc w:val="both"/>
        <w:rPr>
          <w:rFonts w:ascii="仿宋_GB2312" w:eastAsia="仿宋_GB2312" w:hAnsi="华文中宋" w:cs="宋体"/>
          <w:bCs/>
        </w:rPr>
      </w:pPr>
      <w:r w:rsidRPr="00FF6F1E">
        <w:rPr>
          <w:rFonts w:ascii="仿宋_GB2312" w:eastAsia="仿宋_GB2312" w:hAnsi="华文中宋" w:cs="宋体" w:hint="eastAsia"/>
          <w:bCs/>
        </w:rPr>
        <w:t>本公司/本单位持有厦门银行股份有限公司股份的资金为自有资金且来源合法，不存在以借贷资金或他人委托资金获得并持有股份的情形；</w:t>
      </w:r>
    </w:p>
    <w:p w:rsidR="00FC2DBC" w:rsidRPr="00FF6F1E" w:rsidRDefault="00FC2DBC" w:rsidP="00FC2DBC">
      <w:pPr>
        <w:widowControl w:val="0"/>
        <w:numPr>
          <w:ilvl w:val="0"/>
          <w:numId w:val="4"/>
        </w:numPr>
        <w:adjustRightInd/>
        <w:snapToGrid/>
        <w:spacing w:after="0"/>
        <w:jc w:val="both"/>
        <w:rPr>
          <w:rFonts w:ascii="仿宋_GB2312" w:eastAsia="仿宋_GB2312" w:hAnsi="华文中宋" w:cs="宋体"/>
          <w:bCs/>
        </w:rPr>
      </w:pPr>
      <w:r w:rsidRPr="00FF6F1E">
        <w:rPr>
          <w:rFonts w:ascii="仿宋_GB2312" w:eastAsia="仿宋_GB2312" w:hAnsi="华文中宋" w:cs="宋体"/>
          <w:bCs/>
        </w:rPr>
        <w:t>本公司/本单位</w:t>
      </w:r>
      <w:r w:rsidRPr="00FF6F1E">
        <w:rPr>
          <w:rFonts w:ascii="仿宋_GB2312" w:eastAsia="仿宋_GB2312" w:hAnsi="华文中宋" w:cs="宋体" w:hint="eastAsia"/>
          <w:bCs/>
        </w:rPr>
        <w:t>持有的厦门银行股份有限公司股份权属清晰，不存在任何纠纷或潜在纠纷。</w:t>
      </w:r>
    </w:p>
    <w:p w:rsidR="00FC2DBC" w:rsidRPr="00FF6F1E" w:rsidRDefault="00FC2DBC" w:rsidP="00FC2DBC">
      <w:pPr>
        <w:ind w:firstLineChars="150" w:firstLine="330"/>
        <w:rPr>
          <w:rFonts w:ascii="仿宋_GB2312" w:eastAsia="仿宋_GB2312" w:hAnsi="华文中宋" w:cs="宋体"/>
          <w:b/>
        </w:rPr>
      </w:pPr>
      <w:r w:rsidRPr="00FF6F1E">
        <w:rPr>
          <w:rFonts w:ascii="仿宋_GB2312" w:eastAsia="仿宋_GB2312" w:hAnsi="华文中宋" w:cs="宋体" w:hint="eastAsia"/>
          <w:b/>
          <w:bCs/>
        </w:rPr>
        <w:t>二、本公司/本单位所持有厦门银行股份有限公司股份的权利限制情况</w:t>
      </w:r>
    </w:p>
    <w:p w:rsidR="00FC2DBC" w:rsidRPr="00FF6F1E" w:rsidRDefault="00FC2DBC" w:rsidP="00FC2DBC">
      <w:pPr>
        <w:widowControl w:val="0"/>
        <w:numPr>
          <w:ilvl w:val="0"/>
          <w:numId w:val="2"/>
        </w:numPr>
        <w:adjustRightInd/>
        <w:snapToGrid/>
        <w:spacing w:after="0"/>
        <w:jc w:val="both"/>
        <w:rPr>
          <w:rFonts w:ascii="仿宋_GB2312" w:eastAsia="仿宋_GB2312" w:hAnsi="宋体" w:cs="宋体"/>
        </w:rPr>
      </w:pPr>
      <w:r w:rsidRPr="00FF6F1E">
        <w:rPr>
          <w:rFonts w:ascii="仿宋_GB2312" w:eastAsia="仿宋_GB2312" w:hAnsi="宋体" w:cs="宋体" w:hint="eastAsia"/>
        </w:rPr>
        <w:t>本公司/本单位不存在将所持有的部分或者全部厦门银行股份有限公司股份，通过包括但不限于书面协议安排的方式进行转让或者准备转让的情况；</w:t>
      </w:r>
    </w:p>
    <w:p w:rsidR="00FC2DBC" w:rsidRPr="00FF6F1E" w:rsidRDefault="00FC2DBC" w:rsidP="00FC2DBC">
      <w:pPr>
        <w:widowControl w:val="0"/>
        <w:numPr>
          <w:ilvl w:val="0"/>
          <w:numId w:val="2"/>
        </w:numPr>
        <w:adjustRightInd/>
        <w:snapToGrid/>
        <w:spacing w:after="0"/>
        <w:jc w:val="both"/>
        <w:rPr>
          <w:rFonts w:ascii="仿宋_GB2312" w:eastAsia="仿宋_GB2312" w:hAnsi="宋体" w:cs="宋体"/>
        </w:rPr>
      </w:pPr>
      <w:r w:rsidRPr="00FF6F1E">
        <w:rPr>
          <w:rFonts w:ascii="仿宋_GB2312" w:eastAsia="仿宋_GB2312" w:hAnsi="宋体" w:cs="宋体" w:hint="eastAsia"/>
        </w:rPr>
        <w:t>本公司/本单位不存在将所持有的部分或者全部</w:t>
      </w:r>
      <w:r w:rsidRPr="00FF6F1E">
        <w:rPr>
          <w:rFonts w:ascii="仿宋_GB2312" w:eastAsia="仿宋_GB2312" w:cs="宋体" w:hint="eastAsia"/>
        </w:rPr>
        <w:t>厦门银行股份有限公司</w:t>
      </w:r>
      <w:r w:rsidRPr="00FF6F1E">
        <w:rPr>
          <w:rFonts w:ascii="仿宋_GB2312" w:eastAsia="仿宋_GB2312" w:hAnsi="宋体" w:cs="宋体" w:hint="eastAsia"/>
        </w:rPr>
        <w:t>股份，</w:t>
      </w:r>
      <w:r w:rsidRPr="00FF6F1E">
        <w:rPr>
          <w:rFonts w:ascii="仿宋_GB2312" w:eastAsia="仿宋_GB2312" w:hAnsi="宋体" w:cs="宋体" w:hint="eastAsia"/>
        </w:rPr>
        <w:lastRenderedPageBreak/>
        <w:t>通过包括但不限于进行质押或者类似于质押的方式，而导致可能使本公司/本单位所持股份受到权利限制的其他情况。</w:t>
      </w:r>
    </w:p>
    <w:p w:rsidR="00FC2DBC" w:rsidRPr="00FF6F1E" w:rsidRDefault="00FC2DBC" w:rsidP="00FC2DBC">
      <w:pPr>
        <w:pStyle w:val="20"/>
        <w:spacing w:line="240" w:lineRule="auto"/>
        <w:ind w:firstLineChars="150" w:firstLine="315"/>
        <w:rPr>
          <w:rFonts w:ascii="仿宋_GB2312" w:eastAsia="仿宋_GB2312" w:hAnsi="华文中宋"/>
          <w:sz w:val="21"/>
          <w:szCs w:val="21"/>
        </w:rPr>
      </w:pPr>
      <w:r w:rsidRPr="00FF6F1E">
        <w:rPr>
          <w:rFonts w:ascii="仿宋_GB2312" w:eastAsia="仿宋_GB2312" w:hAnsi="华文中宋" w:cs="宋体" w:hint="eastAsia"/>
          <w:sz w:val="21"/>
          <w:szCs w:val="21"/>
        </w:rPr>
        <w:t>三、本公司/本单位与其他股东、非股东民事主体的关联持股情况</w:t>
      </w:r>
    </w:p>
    <w:p w:rsidR="00FC2DBC" w:rsidRPr="00FF6F1E" w:rsidRDefault="00FC2DBC" w:rsidP="00FC2DBC">
      <w:pPr>
        <w:pStyle w:val="20"/>
        <w:spacing w:line="240" w:lineRule="auto"/>
        <w:ind w:leftChars="350" w:left="770" w:firstLine="0"/>
        <w:rPr>
          <w:rFonts w:ascii="仿宋_GB2312" w:eastAsia="仿宋_GB2312" w:hAnsi="宋体" w:cs="宋体"/>
          <w:b w:val="0"/>
          <w:bCs w:val="0"/>
          <w:sz w:val="21"/>
          <w:szCs w:val="21"/>
        </w:rPr>
      </w:pPr>
      <w:r w:rsidRPr="00FF6F1E">
        <w:rPr>
          <w:rFonts w:ascii="仿宋_GB2312" w:eastAsia="仿宋_GB2312" w:hAnsi="宋体" w:cs="宋体" w:hint="eastAsia"/>
          <w:b w:val="0"/>
          <w:bCs w:val="0"/>
          <w:sz w:val="21"/>
          <w:szCs w:val="21"/>
        </w:rPr>
        <w:t>本公司/本单位与厦门银行股份有限公司其他股东（包括法人股东、以及其他自然人股东）以及任何非股东民事主体之间：</w:t>
      </w:r>
    </w:p>
    <w:p w:rsidR="00FC2DBC" w:rsidRPr="00FF6F1E" w:rsidRDefault="00FC2DBC" w:rsidP="00FC2DBC">
      <w:pPr>
        <w:pStyle w:val="20"/>
        <w:spacing w:line="240" w:lineRule="auto"/>
        <w:ind w:firstLineChars="200" w:firstLine="420"/>
        <w:rPr>
          <w:rFonts w:ascii="仿宋_GB2312" w:eastAsia="仿宋_GB2312" w:hAnsi="宋体" w:cs="宋体"/>
          <w:b w:val="0"/>
          <w:bCs w:val="0"/>
          <w:sz w:val="21"/>
          <w:szCs w:val="21"/>
        </w:rPr>
      </w:pPr>
      <w:r w:rsidRPr="00FF6F1E">
        <w:rPr>
          <w:rFonts w:ascii="仿宋_GB2312" w:eastAsia="仿宋_GB2312" w:hAnsi="宋体" w:cs="宋体" w:hint="eastAsia"/>
          <w:b w:val="0"/>
          <w:bCs w:val="0"/>
          <w:sz w:val="21"/>
          <w:szCs w:val="21"/>
        </w:rPr>
        <w:t>1、不存在签署相关协议以委托他人持股或者接受他人委托持股的情况；</w:t>
      </w:r>
    </w:p>
    <w:p w:rsidR="00FC2DBC" w:rsidRPr="00FF6F1E" w:rsidRDefault="00FC2DBC" w:rsidP="00FC2DBC">
      <w:pPr>
        <w:pStyle w:val="20"/>
        <w:spacing w:line="240" w:lineRule="auto"/>
        <w:ind w:leftChars="200" w:left="755" w:hangingChars="150" w:hanging="315"/>
        <w:rPr>
          <w:rFonts w:ascii="仿宋_GB2312" w:eastAsia="仿宋_GB2312" w:hAnsi="宋体" w:cs="宋体"/>
          <w:b w:val="0"/>
          <w:bCs w:val="0"/>
          <w:sz w:val="21"/>
          <w:szCs w:val="21"/>
        </w:rPr>
      </w:pPr>
      <w:r w:rsidRPr="00FF6F1E">
        <w:rPr>
          <w:rFonts w:ascii="仿宋_GB2312" w:eastAsia="仿宋_GB2312" w:hAnsi="宋体" w:cs="宋体" w:hint="eastAsia"/>
          <w:b w:val="0"/>
          <w:bCs w:val="0"/>
          <w:sz w:val="21"/>
          <w:szCs w:val="21"/>
        </w:rPr>
        <w:t>2、不存在通过包括但不限于书面协议安排的方式</w:t>
      </w:r>
      <w:r w:rsidRPr="00FF6F1E">
        <w:rPr>
          <w:rFonts w:ascii="仿宋_GB2312" w:eastAsia="仿宋_GB2312" w:hint="eastAsia"/>
          <w:b w:val="0"/>
          <w:sz w:val="21"/>
          <w:szCs w:val="21"/>
        </w:rPr>
        <w:t>共同扩大本公司/本单位或者他人所能够支配的厦门银行股份有限公司股份表决权数量以</w:t>
      </w:r>
      <w:r w:rsidRPr="00FF6F1E">
        <w:rPr>
          <w:rFonts w:ascii="仿宋_GB2312" w:eastAsia="仿宋_GB2312" w:hAnsi="宋体" w:cs="宋体" w:hint="eastAsia"/>
          <w:b w:val="0"/>
          <w:bCs w:val="0"/>
          <w:sz w:val="21"/>
          <w:szCs w:val="21"/>
        </w:rPr>
        <w:t>构成一致行动事实的情况；</w:t>
      </w:r>
    </w:p>
    <w:p w:rsidR="00FC2DBC" w:rsidRPr="00FF6F1E" w:rsidRDefault="00FC2DBC" w:rsidP="00FC2DBC">
      <w:pPr>
        <w:pStyle w:val="20"/>
        <w:spacing w:line="240" w:lineRule="auto"/>
        <w:ind w:leftChars="200" w:left="755" w:hangingChars="150" w:hanging="315"/>
        <w:rPr>
          <w:rFonts w:ascii="仿宋_GB2312" w:eastAsia="仿宋_GB2312" w:hAnsi="宋体" w:cs="宋体"/>
          <w:b w:val="0"/>
          <w:bCs w:val="0"/>
          <w:sz w:val="21"/>
          <w:szCs w:val="21"/>
        </w:rPr>
      </w:pPr>
      <w:r w:rsidRPr="00FF6F1E">
        <w:rPr>
          <w:rFonts w:ascii="仿宋_GB2312" w:eastAsia="仿宋_GB2312" w:hAnsi="宋体" w:cs="宋体" w:hint="eastAsia"/>
          <w:b w:val="0"/>
          <w:bCs w:val="0"/>
          <w:sz w:val="21"/>
          <w:szCs w:val="21"/>
        </w:rPr>
        <w:t>3、不存在其他任何依照中华人民共和国相关公司、证券监管法律、法规以及规范性文</w:t>
      </w:r>
      <w:r w:rsidRPr="00FF6F1E">
        <w:rPr>
          <w:rFonts w:ascii="仿宋_GB2312" w:eastAsia="仿宋_GB2312" w:cs="宋体" w:hint="eastAsia"/>
          <w:b w:val="0"/>
          <w:bCs w:val="0"/>
          <w:sz w:val="21"/>
          <w:szCs w:val="21"/>
        </w:rPr>
        <w:t>件所要求应当披露而未披露的情况。</w:t>
      </w:r>
    </w:p>
    <w:p w:rsidR="00FC2DBC" w:rsidRPr="00FF6F1E" w:rsidRDefault="00FC2DBC" w:rsidP="00FC2DBC">
      <w:pPr>
        <w:pStyle w:val="2"/>
        <w:spacing w:line="240" w:lineRule="auto"/>
        <w:ind w:firstLineChars="200" w:firstLine="420"/>
        <w:rPr>
          <w:rFonts w:ascii="仿宋_GB2312" w:eastAsia="仿宋_GB2312" w:hAnsi="华文中宋"/>
          <w:b/>
          <w:sz w:val="21"/>
          <w:szCs w:val="21"/>
        </w:rPr>
      </w:pPr>
    </w:p>
    <w:p w:rsidR="00FC2DBC" w:rsidRPr="00FF6F1E" w:rsidRDefault="00FC2DBC" w:rsidP="00FC2DBC">
      <w:pPr>
        <w:pStyle w:val="2"/>
        <w:spacing w:line="240" w:lineRule="auto"/>
        <w:ind w:firstLineChars="200" w:firstLine="420"/>
        <w:rPr>
          <w:rFonts w:ascii="仿宋_GB2312" w:eastAsia="仿宋_GB2312" w:hAnsi="华文中宋"/>
          <w:b/>
          <w:sz w:val="21"/>
          <w:szCs w:val="21"/>
        </w:rPr>
      </w:pPr>
      <w:r w:rsidRPr="00FF6F1E">
        <w:rPr>
          <w:rFonts w:ascii="仿宋_GB2312" w:eastAsia="仿宋_GB2312" w:hAnsi="华文中宋" w:hint="eastAsia"/>
          <w:b/>
          <w:sz w:val="21"/>
          <w:szCs w:val="21"/>
        </w:rPr>
        <w:t>附件一：加盖公章后的法人股东营业执照复印件，或法人</w:t>
      </w:r>
      <w:r w:rsidRPr="002437C2">
        <w:rPr>
          <w:rFonts w:ascii="仿宋_GB2312" w:eastAsia="仿宋_GB2312" w:hAnsi="华文中宋" w:hint="eastAsia"/>
          <w:b/>
          <w:sz w:val="21"/>
          <w:szCs w:val="21"/>
        </w:rPr>
        <w:t>统一社会信用代码证书</w:t>
      </w:r>
      <w:r w:rsidRPr="00FF6F1E">
        <w:rPr>
          <w:rFonts w:ascii="仿宋_GB2312" w:eastAsia="仿宋_GB2312" w:hAnsi="华文中宋" w:hint="eastAsia"/>
          <w:b/>
          <w:sz w:val="21"/>
          <w:szCs w:val="21"/>
        </w:rPr>
        <w:t>复印件；</w:t>
      </w:r>
    </w:p>
    <w:p w:rsidR="00FC2DBC" w:rsidRPr="00FF6F1E" w:rsidRDefault="00FC2DBC" w:rsidP="00FC2DBC">
      <w:pPr>
        <w:pStyle w:val="2"/>
        <w:spacing w:line="240" w:lineRule="auto"/>
        <w:ind w:firstLineChars="200" w:firstLine="420"/>
        <w:rPr>
          <w:rFonts w:ascii="仿宋_GB2312" w:eastAsia="仿宋_GB2312" w:hAnsi="华文中宋"/>
          <w:b/>
          <w:sz w:val="21"/>
          <w:szCs w:val="21"/>
        </w:rPr>
      </w:pPr>
      <w:r w:rsidRPr="00FF6F1E">
        <w:rPr>
          <w:rFonts w:ascii="仿宋_GB2312" w:eastAsia="仿宋_GB2312" w:hAnsi="华文中宋" w:hint="eastAsia"/>
          <w:b/>
          <w:sz w:val="21"/>
          <w:szCs w:val="21"/>
        </w:rPr>
        <w:t>附件二: 经股东</w:t>
      </w:r>
      <w:r>
        <w:rPr>
          <w:rFonts w:ascii="仿宋_GB2312" w:eastAsia="仿宋_GB2312" w:hAnsi="华文中宋" w:hint="eastAsia"/>
          <w:b/>
          <w:sz w:val="21"/>
          <w:szCs w:val="21"/>
        </w:rPr>
        <w:t>盖章及其法定代表人</w:t>
      </w:r>
      <w:r w:rsidRPr="00FF6F1E">
        <w:rPr>
          <w:rFonts w:ascii="仿宋_GB2312" w:eastAsia="仿宋_GB2312" w:hAnsi="华文中宋" w:hint="eastAsia"/>
          <w:b/>
          <w:sz w:val="21"/>
          <w:szCs w:val="21"/>
        </w:rPr>
        <w:t>签字确认的股权证复印件</w:t>
      </w:r>
    </w:p>
    <w:p w:rsidR="00FC2DBC" w:rsidRDefault="00FC2DBC" w:rsidP="00FC2DBC">
      <w:pPr>
        <w:spacing w:line="360" w:lineRule="auto"/>
        <w:rPr>
          <w:rFonts w:ascii="仿宋_GB2312" w:eastAsia="仿宋_GB2312" w:hAnsi="华文中宋"/>
          <w:b/>
          <w:sz w:val="24"/>
          <w:szCs w:val="24"/>
          <w:u w:val="single"/>
        </w:rPr>
      </w:pPr>
      <w:r w:rsidRPr="008B60EC">
        <w:rPr>
          <w:rFonts w:ascii="仿宋_GB2312" w:eastAsia="仿宋_GB2312" w:hAnsi="华文中宋" w:hint="eastAsia"/>
          <w:b/>
        </w:rPr>
        <w:t xml:space="preserve"> </w:t>
      </w:r>
      <w:r w:rsidRPr="008B60EC">
        <w:rPr>
          <w:rFonts w:ascii="仿宋_GB2312" w:eastAsia="仿宋_GB2312" w:hAnsi="华文中宋" w:hint="eastAsia"/>
          <w:b/>
          <w:sz w:val="24"/>
          <w:szCs w:val="24"/>
        </w:rPr>
        <w:t xml:space="preserve">                                     </w:t>
      </w:r>
      <w:r>
        <w:rPr>
          <w:rFonts w:ascii="仿宋_GB2312" w:eastAsia="仿宋_GB2312" w:hAnsi="华文中宋" w:hint="eastAsia"/>
          <w:b/>
          <w:sz w:val="24"/>
          <w:szCs w:val="24"/>
        </w:rPr>
        <w:t>股东盖章</w:t>
      </w:r>
      <w:r w:rsidRPr="008B60EC">
        <w:rPr>
          <w:rFonts w:ascii="仿宋_GB2312" w:eastAsia="仿宋_GB2312" w:hAnsi="华文中宋" w:hint="eastAsia"/>
          <w:b/>
          <w:sz w:val="24"/>
          <w:szCs w:val="24"/>
        </w:rPr>
        <w:t>：</w:t>
      </w:r>
    </w:p>
    <w:p w:rsidR="00FC2DBC" w:rsidRDefault="00FC2DBC" w:rsidP="00FC2DBC">
      <w:pPr>
        <w:spacing w:line="360" w:lineRule="auto"/>
        <w:rPr>
          <w:rFonts w:ascii="仿宋_GB2312" w:eastAsia="仿宋_GB2312" w:hAnsi="华文中宋"/>
          <w:b/>
          <w:sz w:val="24"/>
          <w:szCs w:val="24"/>
        </w:rPr>
      </w:pPr>
      <w:r>
        <w:rPr>
          <w:rFonts w:ascii="仿宋_GB2312" w:eastAsia="仿宋_GB2312" w:hAnsi="华文中宋" w:hint="eastAsia"/>
          <w:b/>
          <w:sz w:val="24"/>
          <w:szCs w:val="24"/>
        </w:rPr>
        <w:t xml:space="preserve">                                      法定代表人签字：</w:t>
      </w:r>
      <w:r w:rsidRPr="008B60EC">
        <w:rPr>
          <w:rFonts w:ascii="仿宋_GB2312" w:eastAsia="仿宋_GB2312" w:hAnsi="华文中宋" w:hint="eastAsia"/>
          <w:b/>
          <w:sz w:val="24"/>
          <w:szCs w:val="24"/>
          <w:u w:val="single"/>
        </w:rPr>
        <w:t xml:space="preserve">               </w:t>
      </w:r>
    </w:p>
    <w:p w:rsidR="00FC2DBC" w:rsidRPr="008E12CE" w:rsidRDefault="00FC2DBC" w:rsidP="00FC2DBC">
      <w:pPr>
        <w:spacing w:line="360" w:lineRule="auto"/>
        <w:rPr>
          <w:rFonts w:ascii="仿宋_GB2312" w:eastAsia="仿宋_GB2312" w:hAnsi="华文中宋"/>
          <w:b/>
          <w:sz w:val="24"/>
          <w:szCs w:val="24"/>
        </w:rPr>
      </w:pPr>
      <w:r>
        <w:rPr>
          <w:rFonts w:ascii="仿宋_GB2312" w:eastAsia="仿宋_GB2312" w:hAnsi="华文中宋" w:hint="eastAsia"/>
          <w:b/>
          <w:sz w:val="24"/>
          <w:szCs w:val="24"/>
        </w:rPr>
        <w:t xml:space="preserve">                                      联系手机：_______________</w:t>
      </w:r>
    </w:p>
    <w:p w:rsidR="00FC2DBC" w:rsidRPr="00693A47" w:rsidRDefault="00FC2DBC" w:rsidP="00FC2DBC">
      <w:pPr>
        <w:spacing w:line="360" w:lineRule="auto"/>
        <w:ind w:firstLineChars="2336" w:firstLine="5606"/>
        <w:rPr>
          <w:rFonts w:ascii="宋体" w:hAnsi="宋体"/>
          <w:color w:val="000000"/>
          <w:sz w:val="24"/>
          <w:szCs w:val="24"/>
        </w:rPr>
      </w:pPr>
      <w:r>
        <w:rPr>
          <w:rFonts w:ascii="仿宋_GB2312" w:eastAsia="仿宋_GB2312" w:hAnsi="华文中宋" w:cs="宋体" w:hint="eastAsia"/>
          <w:b/>
          <w:sz w:val="24"/>
          <w:szCs w:val="24"/>
        </w:rPr>
        <w:t>二零一八</w:t>
      </w:r>
      <w:r w:rsidRPr="008B60EC">
        <w:rPr>
          <w:rFonts w:ascii="仿宋_GB2312" w:eastAsia="仿宋_GB2312" w:hAnsi="华文中宋" w:cs="宋体" w:hint="eastAsia"/>
          <w:b/>
          <w:sz w:val="24"/>
          <w:szCs w:val="24"/>
        </w:rPr>
        <w:t>年</w:t>
      </w:r>
      <w:r w:rsidRPr="008B60EC">
        <w:rPr>
          <w:rFonts w:ascii="仿宋_GB2312" w:eastAsia="仿宋_GB2312" w:hAnsi="华文中宋" w:cs="宋体" w:hint="eastAsia"/>
          <w:b/>
          <w:sz w:val="24"/>
          <w:szCs w:val="24"/>
          <w:u w:val="single"/>
        </w:rPr>
        <w:t xml:space="preserve">    </w:t>
      </w:r>
      <w:r w:rsidRPr="008B60EC">
        <w:rPr>
          <w:rFonts w:ascii="仿宋_GB2312" w:eastAsia="仿宋_GB2312" w:hAnsi="华文中宋" w:cs="宋体" w:hint="eastAsia"/>
          <w:b/>
          <w:sz w:val="24"/>
          <w:szCs w:val="24"/>
        </w:rPr>
        <w:t>月</w:t>
      </w:r>
      <w:r w:rsidRPr="008B60EC">
        <w:rPr>
          <w:rFonts w:ascii="仿宋_GB2312" w:eastAsia="仿宋_GB2312" w:hAnsi="华文中宋" w:cs="宋体" w:hint="eastAsia"/>
          <w:b/>
          <w:sz w:val="24"/>
          <w:szCs w:val="24"/>
          <w:u w:val="single"/>
        </w:rPr>
        <w:t xml:space="preserve">    </w:t>
      </w:r>
      <w:r w:rsidRPr="008B60EC">
        <w:rPr>
          <w:rFonts w:ascii="仿宋_GB2312" w:eastAsia="仿宋_GB2312" w:hAnsi="华文中宋" w:cs="宋体" w:hint="eastAsia"/>
          <w:b/>
          <w:sz w:val="24"/>
          <w:szCs w:val="24"/>
        </w:rPr>
        <w:t>日</w:t>
      </w:r>
    </w:p>
    <w:p w:rsidR="004358AB" w:rsidRDefault="004358AB" w:rsidP="00D31D50">
      <w:pPr>
        <w:spacing w:line="220" w:lineRule="atLeast"/>
      </w:pPr>
    </w:p>
    <w:sectPr w:rsidR="004358AB" w:rsidSect="00B5331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63C9" w:rsidRDefault="006363C9" w:rsidP="00FC2DBC">
      <w:pPr>
        <w:spacing w:after="0"/>
      </w:pPr>
      <w:r>
        <w:separator/>
      </w:r>
    </w:p>
  </w:endnote>
  <w:endnote w:type="continuationSeparator" w:id="0">
    <w:p w:rsidR="006363C9" w:rsidRDefault="006363C9" w:rsidP="00FC2DB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fixed"/>
    <w:sig w:usb0="00000000" w:usb1="080E0000" w:usb2="00000010" w:usb3="00000000" w:csb0="00040000" w:csb1="00000000"/>
  </w:font>
  <w:font w:name="华文中宋">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63C9" w:rsidRDefault="006363C9" w:rsidP="00FC2DBC">
      <w:pPr>
        <w:spacing w:after="0"/>
      </w:pPr>
      <w:r>
        <w:separator/>
      </w:r>
    </w:p>
  </w:footnote>
  <w:footnote w:type="continuationSeparator" w:id="0">
    <w:p w:rsidR="006363C9" w:rsidRDefault="006363C9" w:rsidP="00FC2DBC">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B474D"/>
    <w:multiLevelType w:val="hybridMultilevel"/>
    <w:tmpl w:val="203AC288"/>
    <w:lvl w:ilvl="0" w:tplc="261C81CE">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
    <w:nsid w:val="29E56AFE"/>
    <w:multiLevelType w:val="hybridMultilevel"/>
    <w:tmpl w:val="F0BE29A4"/>
    <w:lvl w:ilvl="0" w:tplc="38D222E4">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
    <w:nsid w:val="3CE84501"/>
    <w:multiLevelType w:val="hybridMultilevel"/>
    <w:tmpl w:val="D5FA9564"/>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
    <w:nsid w:val="71F45B55"/>
    <w:multiLevelType w:val="hybridMultilevel"/>
    <w:tmpl w:val="DD9A095C"/>
    <w:lvl w:ilvl="0" w:tplc="E4DC6338">
      <w:start w:val="1"/>
      <w:numFmt w:val="japaneseCounting"/>
      <w:lvlText w:val="%1、"/>
      <w:lvlJc w:val="left"/>
      <w:pPr>
        <w:tabs>
          <w:tab w:val="num" w:pos="735"/>
        </w:tabs>
        <w:ind w:left="735" w:hanging="420"/>
      </w:pPr>
      <w:rPr>
        <w:rFonts w:hint="default"/>
      </w:rPr>
    </w:lvl>
    <w:lvl w:ilvl="1" w:tplc="04090019" w:tentative="1">
      <w:start w:val="1"/>
      <w:numFmt w:val="lowerLetter"/>
      <w:lvlText w:val="%2)"/>
      <w:lvlJc w:val="left"/>
      <w:pPr>
        <w:tabs>
          <w:tab w:val="num" w:pos="1155"/>
        </w:tabs>
        <w:ind w:left="1155" w:hanging="420"/>
      </w:pPr>
    </w:lvl>
    <w:lvl w:ilvl="2" w:tplc="0409001B" w:tentative="1">
      <w:start w:val="1"/>
      <w:numFmt w:val="lowerRoman"/>
      <w:lvlText w:val="%3."/>
      <w:lvlJc w:val="righ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9" w:tentative="1">
      <w:start w:val="1"/>
      <w:numFmt w:val="lowerLetter"/>
      <w:lvlText w:val="%5)"/>
      <w:lvlJc w:val="left"/>
      <w:pPr>
        <w:tabs>
          <w:tab w:val="num" w:pos="2415"/>
        </w:tabs>
        <w:ind w:left="2415" w:hanging="420"/>
      </w:pPr>
    </w:lvl>
    <w:lvl w:ilvl="5" w:tplc="0409001B" w:tentative="1">
      <w:start w:val="1"/>
      <w:numFmt w:val="lowerRoman"/>
      <w:lvlText w:val="%6."/>
      <w:lvlJc w:val="righ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9" w:tentative="1">
      <w:start w:val="1"/>
      <w:numFmt w:val="lowerLetter"/>
      <w:lvlText w:val="%8)"/>
      <w:lvlJc w:val="left"/>
      <w:pPr>
        <w:tabs>
          <w:tab w:val="num" w:pos="3675"/>
        </w:tabs>
        <w:ind w:left="3675" w:hanging="420"/>
      </w:pPr>
    </w:lvl>
    <w:lvl w:ilvl="8" w:tplc="0409001B" w:tentative="1">
      <w:start w:val="1"/>
      <w:numFmt w:val="lowerRoman"/>
      <w:lvlText w:val="%9."/>
      <w:lvlJc w:val="right"/>
      <w:pPr>
        <w:tabs>
          <w:tab w:val="num" w:pos="4095"/>
        </w:tabs>
        <w:ind w:left="4095" w:hanging="42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323B43"/>
    <w:rsid w:val="003D37D8"/>
    <w:rsid w:val="00426133"/>
    <w:rsid w:val="004358AB"/>
    <w:rsid w:val="006363C9"/>
    <w:rsid w:val="008B7726"/>
    <w:rsid w:val="00AE0A94"/>
    <w:rsid w:val="00D31D50"/>
    <w:rsid w:val="00FC2DB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C2DBC"/>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FC2DBC"/>
    <w:rPr>
      <w:rFonts w:ascii="Tahoma" w:hAnsi="Tahoma"/>
      <w:sz w:val="18"/>
      <w:szCs w:val="18"/>
    </w:rPr>
  </w:style>
  <w:style w:type="paragraph" w:styleId="a4">
    <w:name w:val="footer"/>
    <w:basedOn w:val="a"/>
    <w:link w:val="Char0"/>
    <w:uiPriority w:val="99"/>
    <w:semiHidden/>
    <w:unhideWhenUsed/>
    <w:rsid w:val="00FC2DBC"/>
    <w:pPr>
      <w:tabs>
        <w:tab w:val="center" w:pos="4153"/>
        <w:tab w:val="right" w:pos="8306"/>
      </w:tabs>
    </w:pPr>
    <w:rPr>
      <w:sz w:val="18"/>
      <w:szCs w:val="18"/>
    </w:rPr>
  </w:style>
  <w:style w:type="character" w:customStyle="1" w:styleId="Char0">
    <w:name w:val="页脚 Char"/>
    <w:basedOn w:val="a0"/>
    <w:link w:val="a4"/>
    <w:uiPriority w:val="99"/>
    <w:semiHidden/>
    <w:rsid w:val="00FC2DBC"/>
    <w:rPr>
      <w:rFonts w:ascii="Tahoma" w:hAnsi="Tahoma"/>
      <w:sz w:val="18"/>
      <w:szCs w:val="18"/>
    </w:rPr>
  </w:style>
  <w:style w:type="paragraph" w:styleId="a5">
    <w:name w:val="Title"/>
    <w:basedOn w:val="a"/>
    <w:next w:val="a"/>
    <w:link w:val="Char1"/>
    <w:uiPriority w:val="10"/>
    <w:qFormat/>
    <w:rsid w:val="00FC2DBC"/>
    <w:pPr>
      <w:widowControl w:val="0"/>
      <w:adjustRightInd/>
      <w:snapToGrid/>
      <w:spacing w:before="240" w:after="60"/>
      <w:jc w:val="center"/>
      <w:outlineLvl w:val="0"/>
    </w:pPr>
    <w:rPr>
      <w:rFonts w:ascii="Cambria" w:eastAsia="宋体" w:hAnsi="Cambria" w:cs="Times New Roman"/>
      <w:b/>
      <w:bCs/>
      <w:kern w:val="2"/>
      <w:sz w:val="32"/>
      <w:szCs w:val="32"/>
      <w:lang/>
    </w:rPr>
  </w:style>
  <w:style w:type="character" w:customStyle="1" w:styleId="Char1">
    <w:name w:val="标题 Char"/>
    <w:basedOn w:val="a0"/>
    <w:link w:val="a5"/>
    <w:uiPriority w:val="10"/>
    <w:rsid w:val="00FC2DBC"/>
    <w:rPr>
      <w:rFonts w:ascii="Cambria" w:eastAsia="宋体" w:hAnsi="Cambria" w:cs="Times New Roman"/>
      <w:b/>
      <w:bCs/>
      <w:kern w:val="2"/>
      <w:sz w:val="32"/>
      <w:szCs w:val="32"/>
      <w:lang/>
    </w:rPr>
  </w:style>
  <w:style w:type="paragraph" w:styleId="2">
    <w:name w:val="Body Text 2"/>
    <w:basedOn w:val="a"/>
    <w:link w:val="2Char"/>
    <w:rsid w:val="00FC2DBC"/>
    <w:pPr>
      <w:widowControl w:val="0"/>
      <w:adjustRightInd/>
      <w:snapToGrid/>
      <w:spacing w:after="0" w:line="360" w:lineRule="auto"/>
      <w:ind w:firstLine="480"/>
      <w:jc w:val="both"/>
    </w:pPr>
    <w:rPr>
      <w:rFonts w:ascii="Times New Roman" w:eastAsia="宋体" w:hAnsi="Times New Roman" w:cs="Times New Roman"/>
      <w:kern w:val="2"/>
      <w:sz w:val="24"/>
      <w:szCs w:val="24"/>
      <w:lang/>
    </w:rPr>
  </w:style>
  <w:style w:type="character" w:customStyle="1" w:styleId="2Char">
    <w:name w:val="正文文本 2 Char"/>
    <w:basedOn w:val="a0"/>
    <w:link w:val="2"/>
    <w:rsid w:val="00FC2DBC"/>
    <w:rPr>
      <w:rFonts w:ascii="Times New Roman" w:eastAsia="宋体" w:hAnsi="Times New Roman" w:cs="Times New Roman"/>
      <w:kern w:val="2"/>
      <w:sz w:val="24"/>
      <w:szCs w:val="24"/>
      <w:lang/>
    </w:rPr>
  </w:style>
  <w:style w:type="paragraph" w:styleId="20">
    <w:name w:val="Body Text Indent 2"/>
    <w:basedOn w:val="a"/>
    <w:link w:val="2Char0"/>
    <w:rsid w:val="00FC2DBC"/>
    <w:pPr>
      <w:widowControl w:val="0"/>
      <w:adjustRightInd/>
      <w:snapToGrid/>
      <w:spacing w:after="0" w:line="360" w:lineRule="auto"/>
      <w:ind w:firstLine="480"/>
      <w:jc w:val="both"/>
    </w:pPr>
    <w:rPr>
      <w:rFonts w:ascii="Times New Roman" w:eastAsia="宋体" w:hAnsi="Times New Roman" w:cs="Times New Roman"/>
      <w:b/>
      <w:bCs/>
      <w:kern w:val="2"/>
      <w:sz w:val="24"/>
      <w:szCs w:val="24"/>
      <w:lang/>
    </w:rPr>
  </w:style>
  <w:style w:type="character" w:customStyle="1" w:styleId="2Char0">
    <w:name w:val="正文文本缩进 2 Char"/>
    <w:basedOn w:val="a0"/>
    <w:link w:val="20"/>
    <w:rsid w:val="00FC2DBC"/>
    <w:rPr>
      <w:rFonts w:ascii="Times New Roman" w:eastAsia="宋体" w:hAnsi="Times New Roman" w:cs="Times New Roman"/>
      <w:b/>
      <w:bCs/>
      <w:kern w:val="2"/>
      <w:sz w:val="24"/>
      <w:szCs w:val="24"/>
      <w:lang/>
    </w:rPr>
  </w:style>
  <w:style w:type="paragraph" w:styleId="a6">
    <w:name w:val="Balloon Text"/>
    <w:basedOn w:val="a"/>
    <w:link w:val="Char2"/>
    <w:uiPriority w:val="99"/>
    <w:semiHidden/>
    <w:unhideWhenUsed/>
    <w:rsid w:val="00FC2DBC"/>
    <w:pPr>
      <w:spacing w:after="0"/>
    </w:pPr>
    <w:rPr>
      <w:sz w:val="18"/>
      <w:szCs w:val="18"/>
    </w:rPr>
  </w:style>
  <w:style w:type="character" w:customStyle="1" w:styleId="Char2">
    <w:name w:val="批注框文本 Char"/>
    <w:basedOn w:val="a0"/>
    <w:link w:val="a6"/>
    <w:uiPriority w:val="99"/>
    <w:semiHidden/>
    <w:rsid w:val="00FC2DBC"/>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252</Words>
  <Characters>1441</Characters>
  <Application>Microsoft Office Word</Application>
  <DocSecurity>0</DocSecurity>
  <Lines>12</Lines>
  <Paragraphs>3</Paragraphs>
  <ScaleCrop>false</ScaleCrop>
  <Company/>
  <LinksUpToDate>false</LinksUpToDate>
  <CharactersWithSpaces>1690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张润华</dc:creator>
  <cp:keywords/>
  <dc:description/>
  <cp:lastModifiedBy>Administrator</cp:lastModifiedBy>
  <cp:revision>2</cp:revision>
  <dcterms:created xsi:type="dcterms:W3CDTF">2008-09-11T17:20:00Z</dcterms:created>
  <dcterms:modified xsi:type="dcterms:W3CDTF">2018-05-14T04:15:00Z</dcterms:modified>
</cp:coreProperties>
</file>